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245C78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47035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D77B3" w:rsidRPr="00B34947" w:rsidRDefault="000D77B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0D77B3" w:rsidRPr="00B34947" w:rsidRDefault="000D77B3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6342B6" w:rsidRDefault="006342B6" w:rsidP="006342B6">
                  <w:pPr>
                    <w:jc w:val="center"/>
                  </w:pPr>
                  <w:r>
                    <w:t>Протокол № 1</w:t>
                  </w:r>
                </w:p>
                <w:p w:rsidR="006342B6" w:rsidRDefault="006342B6" w:rsidP="006342B6">
                  <w:pPr>
                    <w:jc w:val="center"/>
                  </w:pPr>
                  <w:r>
                    <w:t>от «30» августа 2021 г.</w:t>
                  </w:r>
                </w:p>
                <w:p w:rsidR="000D77B3" w:rsidRDefault="000D77B3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D77B3" w:rsidRPr="00B34947" w:rsidRDefault="000D77B3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0D77B3" w:rsidRPr="00B34947" w:rsidRDefault="000D77B3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0D77B3" w:rsidRPr="00B34947" w:rsidRDefault="000D77B3" w:rsidP="00D21895">
                  <w:pPr>
                    <w:jc w:val="center"/>
                  </w:pPr>
                </w:p>
                <w:p w:rsidR="000D77B3" w:rsidRPr="00B34947" w:rsidRDefault="000D77B3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0D77B3" w:rsidRPr="00B34947" w:rsidRDefault="006342B6" w:rsidP="00D21895">
                  <w:pPr>
                    <w:jc w:val="center"/>
                  </w:pPr>
                  <w:r>
                    <w:t>30</w:t>
                  </w:r>
                  <w:r w:rsidR="000D77B3" w:rsidRPr="0040745C">
                    <w:t>.0</w:t>
                  </w:r>
                  <w:r>
                    <w:t>8</w:t>
                  </w:r>
                  <w:r w:rsidR="000D77B3" w:rsidRPr="0040745C">
                    <w:t>.20</w:t>
                  </w:r>
                  <w:r w:rsidR="00034EB9">
                    <w:t>2</w:t>
                  </w:r>
                  <w:r w:rsidR="009A74D7">
                    <w:t>1</w:t>
                  </w:r>
                  <w:r w:rsidR="000D77B3" w:rsidRPr="0040745C">
                    <w:t xml:space="preserve"> г.</w:t>
                  </w:r>
                </w:p>
                <w:p w:rsidR="000D77B3" w:rsidRDefault="000D77B3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47035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0D77B3" w:rsidRPr="00B34947" w:rsidRDefault="000D77B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0D77B3" w:rsidRPr="00B34947" w:rsidRDefault="000D77B3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0D77B3" w:rsidRPr="00B34947" w:rsidRDefault="000D77B3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6342B6" w:rsidRDefault="006342B6" w:rsidP="006342B6">
                  <w:pPr>
                    <w:jc w:val="center"/>
                  </w:pPr>
                  <w:r>
                    <w:t>Протокол № 1</w:t>
                  </w:r>
                </w:p>
                <w:p w:rsidR="006342B6" w:rsidRDefault="006342B6" w:rsidP="006342B6">
                  <w:pPr>
                    <w:jc w:val="center"/>
                  </w:pPr>
                  <w:r>
                    <w:t>от «30» августа 2021 г.</w:t>
                  </w:r>
                </w:p>
                <w:p w:rsidR="000D77B3" w:rsidRPr="00B34947" w:rsidRDefault="000D77B3" w:rsidP="006342B6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Pr="007957D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1132B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="007726F7" w:rsidRPr="001132BC">
        <w:rPr>
          <w:rFonts w:eastAsia="Courier New"/>
          <w:b/>
          <w:sz w:val="28"/>
          <w:szCs w:val="28"/>
          <w:lang w:bidi="ru-RU"/>
        </w:rPr>
        <w:t>44.03.02 Психолого-педагогическое образование</w:t>
      </w:r>
      <w:r w:rsidR="007726F7" w:rsidRPr="001132BC">
        <w:rPr>
          <w:rFonts w:eastAsia="Courier New"/>
          <w:sz w:val="28"/>
          <w:szCs w:val="28"/>
          <w:lang w:bidi="ru-RU"/>
        </w:rPr>
        <w:cr/>
      </w:r>
      <w:r w:rsidRPr="001132BC">
        <w:rPr>
          <w:rFonts w:eastAsia="Courier New"/>
          <w:sz w:val="28"/>
          <w:szCs w:val="28"/>
          <w:lang w:bidi="ru-RU"/>
        </w:rPr>
        <w:cr/>
      </w:r>
    </w:p>
    <w:p w:rsidR="000B42DC" w:rsidRPr="007726F7" w:rsidRDefault="00D21895" w:rsidP="007726F7">
      <w:pPr>
        <w:jc w:val="center"/>
        <w:rPr>
          <w:b/>
          <w:sz w:val="28"/>
          <w:szCs w:val="28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Pr="001132BC">
        <w:rPr>
          <w:rFonts w:eastAsia="Courier New"/>
          <w:b/>
          <w:sz w:val="28"/>
          <w:szCs w:val="28"/>
          <w:lang w:bidi="ru-RU"/>
        </w:rPr>
        <w:t>«</w:t>
      </w:r>
      <w:r w:rsidR="00944B3E" w:rsidRPr="00944B3E">
        <w:rPr>
          <w:rFonts w:eastAsia="Courier New"/>
          <w:b/>
          <w:sz w:val="28"/>
          <w:szCs w:val="28"/>
          <w:lang w:bidi="ru-RU"/>
        </w:rPr>
        <w:t>Психология образования</w:t>
      </w:r>
      <w:r w:rsidR="00944B3E">
        <w:rPr>
          <w:rFonts w:eastAsia="Courier New"/>
          <w:b/>
          <w:sz w:val="28"/>
          <w:szCs w:val="28"/>
          <w:lang w:bidi="ru-RU"/>
        </w:rPr>
        <w:t>»</w:t>
      </w: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470359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034EB9">
        <w:rPr>
          <w:sz w:val="28"/>
          <w:szCs w:val="28"/>
        </w:rPr>
        <w:t>202</w:t>
      </w:r>
      <w:r w:rsidR="009A74D7">
        <w:rPr>
          <w:sz w:val="28"/>
          <w:szCs w:val="28"/>
        </w:rPr>
        <w:t>1</w:t>
      </w:r>
    </w:p>
    <w:p w:rsidR="00482D87" w:rsidRPr="00034EB9" w:rsidRDefault="000B42DC" w:rsidP="00482D8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482D87" w:rsidRPr="00034EB9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482D87" w:rsidRPr="00034EB9">
        <w:rPr>
          <w:rFonts w:eastAsia="Courier New"/>
          <w:sz w:val="24"/>
          <w:szCs w:val="24"/>
          <w:lang w:bidi="ru-RU"/>
        </w:rPr>
        <w:t xml:space="preserve"> по направлению подготовки: 44.03.02 Психолого-педагогическое образование, направленность (профиль) программы: </w:t>
      </w:r>
      <w:r w:rsidR="00482D87" w:rsidRPr="00034EB9">
        <w:rPr>
          <w:rFonts w:eastAsia="Courier New"/>
          <w:b/>
          <w:sz w:val="24"/>
          <w:szCs w:val="24"/>
          <w:lang w:bidi="ru-RU"/>
        </w:rPr>
        <w:t>«</w:t>
      </w:r>
      <w:r w:rsidR="00482D87" w:rsidRPr="00034EB9">
        <w:rPr>
          <w:rFonts w:eastAsia="Courier New"/>
          <w:sz w:val="24"/>
          <w:szCs w:val="24"/>
          <w:lang w:bidi="ru-RU"/>
        </w:rPr>
        <w:t xml:space="preserve">Психология образования» рассмотрена и утверждена на заседании кафедры от </w:t>
      </w:r>
      <w:r w:rsidR="00E47BC1">
        <w:rPr>
          <w:rFonts w:eastAsia="Courier New"/>
          <w:sz w:val="24"/>
          <w:szCs w:val="24"/>
          <w:lang w:bidi="ru-RU"/>
        </w:rPr>
        <w:t>30</w:t>
      </w:r>
      <w:r w:rsidR="006342B6">
        <w:rPr>
          <w:rFonts w:eastAsia="Courier New"/>
          <w:sz w:val="24"/>
          <w:szCs w:val="24"/>
          <w:lang w:bidi="ru-RU"/>
        </w:rPr>
        <w:t>августа</w:t>
      </w:r>
      <w:r w:rsidR="00482D87" w:rsidRPr="00034EB9">
        <w:rPr>
          <w:rFonts w:eastAsia="Courier New"/>
          <w:sz w:val="24"/>
          <w:szCs w:val="24"/>
          <w:lang w:bidi="ru-RU"/>
        </w:rPr>
        <w:t xml:space="preserve"> 20</w:t>
      </w:r>
      <w:r w:rsidR="00034EB9" w:rsidRPr="00034EB9">
        <w:rPr>
          <w:rFonts w:eastAsia="Courier New"/>
          <w:sz w:val="24"/>
          <w:szCs w:val="24"/>
          <w:lang w:bidi="ru-RU"/>
        </w:rPr>
        <w:t>2</w:t>
      </w:r>
      <w:r w:rsidR="009A74D7">
        <w:rPr>
          <w:rFonts w:eastAsia="Courier New"/>
          <w:sz w:val="24"/>
          <w:szCs w:val="24"/>
          <w:lang w:bidi="ru-RU"/>
        </w:rPr>
        <w:t>1</w:t>
      </w:r>
      <w:r w:rsidR="00482D87" w:rsidRPr="00034EB9">
        <w:rPr>
          <w:rFonts w:eastAsia="Courier New"/>
          <w:sz w:val="24"/>
          <w:szCs w:val="24"/>
          <w:lang w:bidi="ru-RU"/>
        </w:rPr>
        <w:t>г., протокол №.</w:t>
      </w:r>
      <w:r w:rsidR="004A7848">
        <w:rPr>
          <w:rFonts w:eastAsia="Courier New"/>
          <w:sz w:val="24"/>
          <w:szCs w:val="24"/>
          <w:lang w:bidi="ru-RU"/>
        </w:rPr>
        <w:t>1</w:t>
      </w:r>
    </w:p>
    <w:p w:rsidR="00482D87" w:rsidRPr="00034EB9" w:rsidRDefault="00482D87" w:rsidP="00482D8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82D87" w:rsidRPr="00034EB9" w:rsidRDefault="00482D87" w:rsidP="00482D8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82D87" w:rsidRPr="00034EB9" w:rsidRDefault="00482D87" w:rsidP="00482D8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034EB9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482D87" w:rsidRPr="00034EB9" w:rsidRDefault="00482D87" w:rsidP="00482D87">
      <w:pPr>
        <w:jc w:val="center"/>
        <w:outlineLvl w:val="1"/>
        <w:rPr>
          <w:caps/>
          <w:sz w:val="24"/>
          <w:szCs w:val="24"/>
        </w:rPr>
      </w:pPr>
    </w:p>
    <w:p w:rsidR="00482D87" w:rsidRDefault="00482D87" w:rsidP="00482D87">
      <w:pPr>
        <w:widowControl/>
        <w:autoSpaceDE/>
        <w:autoSpaceDN/>
        <w:adjustRightInd/>
      </w:pPr>
    </w:p>
    <w:p w:rsidR="00482D87" w:rsidRDefault="00482D87" w:rsidP="00482D87">
      <w:pPr>
        <w:widowControl/>
        <w:autoSpaceDE/>
        <w:autoSpaceDN/>
        <w:adjustRightInd/>
        <w:rPr>
          <w:sz w:val="28"/>
          <w:szCs w:val="28"/>
        </w:rPr>
      </w:pPr>
    </w:p>
    <w:p w:rsidR="00482D87" w:rsidRDefault="00482D87" w:rsidP="00482D87">
      <w:pPr>
        <w:widowControl/>
        <w:autoSpaceDE/>
        <w:autoSpaceDN/>
        <w:adjustRightInd/>
        <w:rPr>
          <w:sz w:val="28"/>
          <w:szCs w:val="28"/>
        </w:rPr>
      </w:pPr>
    </w:p>
    <w:p w:rsidR="00482D87" w:rsidRDefault="00482D87">
      <w:pPr>
        <w:widowControl/>
        <w:autoSpaceDE/>
        <w:autoSpaceDN/>
        <w:adjustRightInd/>
        <w:rPr>
          <w:b/>
          <w:sz w:val="28"/>
          <w:szCs w:val="28"/>
        </w:rPr>
      </w:pPr>
      <w:r>
        <w:br w:type="page"/>
      </w:r>
    </w:p>
    <w:p w:rsidR="00295935" w:rsidRPr="00F45D02" w:rsidRDefault="00295935" w:rsidP="00482D87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3D2F2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3D2F2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3D2F2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 xml:space="preserve">1.4  Квалификация, присваиваемая выпускникамобразовательных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7726F7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7726F7">
        <w:rPr>
          <w:sz w:val="24"/>
          <w:szCs w:val="24"/>
        </w:rPr>
        <w:t>бакалавриата</w:t>
      </w:r>
      <w:r w:rsidRPr="007726F7">
        <w:rPr>
          <w:iCs/>
          <w:sz w:val="24"/>
          <w:szCs w:val="24"/>
        </w:rPr>
        <w:t xml:space="preserve"> по направлению подготовки </w:t>
      </w:r>
      <w:r w:rsidR="007726F7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AA5931" w:rsidRDefault="00AA5931" w:rsidP="00AA59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3163CF" w:rsidRPr="004961B1" w:rsidRDefault="003163CF" w:rsidP="003163CF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>
        <w:rPr>
          <w:bCs/>
          <w:sz w:val="24"/>
          <w:szCs w:val="24"/>
        </w:rPr>
        <w:t xml:space="preserve">, реализуемая </w:t>
      </w:r>
      <w:r w:rsidRPr="004961B1">
        <w:rPr>
          <w:bCs/>
          <w:sz w:val="24"/>
          <w:szCs w:val="24"/>
        </w:rPr>
        <w:t xml:space="preserve">в </w:t>
      </w:r>
      <w:r w:rsidRPr="004961B1">
        <w:rPr>
          <w:sz w:val="24"/>
          <w:szCs w:val="24"/>
        </w:rPr>
        <w:t xml:space="preserve">ЧУОО ВО «Омская гуманитарная академия» </w:t>
      </w:r>
      <w:r w:rsidRPr="004961B1">
        <w:rPr>
          <w:bCs/>
          <w:sz w:val="24"/>
          <w:szCs w:val="24"/>
        </w:rPr>
        <w:t xml:space="preserve">(далее – Академия; ОмГА) </w:t>
      </w:r>
      <w:r w:rsidRPr="004961B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Pr="004961B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4961B1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4961B1">
        <w:rPr>
          <w:sz w:val="24"/>
          <w:szCs w:val="24"/>
        </w:rPr>
        <w:t xml:space="preserve">, утвержденных Приказом Министерства образования и науки РФ от 22 февраля 2018 г. № 122 </w:t>
      </w:r>
      <w:r w:rsidRPr="004961B1">
        <w:rPr>
          <w:b/>
          <w:i/>
          <w:sz w:val="24"/>
          <w:szCs w:val="24"/>
        </w:rPr>
        <w:t>«</w:t>
      </w:r>
      <w:r w:rsidRPr="004961B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4961B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4961B1">
        <w:rPr>
          <w:b/>
          <w:i/>
          <w:sz w:val="24"/>
          <w:szCs w:val="24"/>
        </w:rPr>
        <w:t xml:space="preserve">» </w:t>
      </w:r>
      <w:r w:rsidRPr="004961B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выпускников, зарегистрированный в Министерстве Юстиции РФ №50364 от 15 марта 2018.</w:t>
      </w:r>
    </w:p>
    <w:p w:rsidR="003163CF" w:rsidRDefault="003163CF" w:rsidP="003163CF">
      <w:pPr>
        <w:shd w:val="clear" w:color="auto" w:fill="FFFFFF"/>
        <w:tabs>
          <w:tab w:val="left" w:leader="underscore" w:pos="4666"/>
        </w:tabs>
        <w:jc w:val="both"/>
        <w:rPr>
          <w:b/>
          <w:i/>
          <w:sz w:val="24"/>
          <w:szCs w:val="24"/>
        </w:rPr>
      </w:pPr>
      <w:r w:rsidRPr="004961B1">
        <w:rPr>
          <w:sz w:val="24"/>
          <w:szCs w:val="24"/>
        </w:rPr>
        <w:t>Академия разрабатывает программу бакалавриата</w:t>
      </w:r>
      <w:r w:rsidRPr="004961B1">
        <w:rPr>
          <w:iCs/>
          <w:sz w:val="24"/>
          <w:szCs w:val="24"/>
        </w:rPr>
        <w:t xml:space="preserve"> по направлению подготовки </w:t>
      </w:r>
      <w:r w:rsidRPr="004961B1">
        <w:rPr>
          <w:rFonts w:eastAsia="Courier New"/>
          <w:sz w:val="24"/>
          <w:szCs w:val="24"/>
          <w:lang w:bidi="ru-RU"/>
        </w:rPr>
        <w:t>44.03.02</w:t>
      </w:r>
      <w:r>
        <w:rPr>
          <w:rFonts w:eastAsia="Courier New"/>
          <w:sz w:val="24"/>
          <w:szCs w:val="24"/>
          <w:lang w:bidi="ru-RU"/>
        </w:rPr>
        <w:t xml:space="preserve"> Психолого-педагогическое образование</w:t>
      </w:r>
      <w:r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</w:p>
    <w:p w:rsidR="007957DC" w:rsidRPr="00B238A3" w:rsidRDefault="007957DC" w:rsidP="004961B1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B57CB1" w:rsidRDefault="007957DC" w:rsidP="00B57CB1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7CB1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4961B1" w:rsidRPr="00B57CB1" w:rsidRDefault="007957DC" w:rsidP="00B57CB1">
      <w:pPr>
        <w:pStyle w:val="a5"/>
        <w:numPr>
          <w:ilvl w:val="0"/>
          <w:numId w:val="12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7CB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B57CB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B57CB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B57CB1">
        <w:rPr>
          <w:rFonts w:ascii="Times New Roman" w:hAnsi="Times New Roman"/>
          <w:sz w:val="24"/>
          <w:szCs w:val="24"/>
        </w:rPr>
        <w:t xml:space="preserve"> -</w:t>
      </w:r>
      <w:r w:rsidR="00F247C9" w:rsidRPr="00B57CB1">
        <w:rPr>
          <w:rFonts w:ascii="Times New Roman" w:hAnsi="Times New Roman"/>
          <w:sz w:val="24"/>
          <w:szCs w:val="24"/>
        </w:rPr>
        <w:t xml:space="preserve"> бакалавриат по</w:t>
      </w:r>
      <w:r w:rsidRPr="00B57CB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B57CB1">
        <w:rPr>
          <w:rFonts w:ascii="Times New Roman" w:hAnsi="Times New Roman"/>
          <w:sz w:val="24"/>
          <w:szCs w:val="24"/>
        </w:rPr>
        <w:t>ю подготовки</w:t>
      </w:r>
      <w:r w:rsidR="004961B1" w:rsidRPr="00B57CB1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Pr="00B57CB1">
        <w:rPr>
          <w:rFonts w:ascii="Times New Roman" w:hAnsi="Times New Roman"/>
          <w:sz w:val="24"/>
          <w:szCs w:val="24"/>
        </w:rPr>
        <w:t xml:space="preserve">, </w:t>
      </w:r>
      <w:r w:rsidR="00B65206" w:rsidRPr="00B57CB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4961B1" w:rsidRPr="00B57CB1">
        <w:rPr>
          <w:rFonts w:ascii="Times New Roman" w:hAnsi="Times New Roman"/>
          <w:sz w:val="24"/>
          <w:szCs w:val="24"/>
        </w:rPr>
        <w:t xml:space="preserve">22 февраля 2018 г. № 122 </w:t>
      </w:r>
      <w:r w:rsidR="00B65206" w:rsidRPr="00B57CB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B57CB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4961B1" w:rsidRPr="00B57CB1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="00B65206" w:rsidRPr="00B57CB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B57CB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4961B1" w:rsidRPr="00B57CB1">
        <w:rPr>
          <w:rFonts w:ascii="Times New Roman" w:hAnsi="Times New Roman"/>
          <w:sz w:val="24"/>
          <w:szCs w:val="24"/>
        </w:rPr>
        <w:t>, зарегистрированный в Министерстве Юстиции РФ № 50364 от 15 марта 2018;</w:t>
      </w:r>
    </w:p>
    <w:p w:rsidR="00034EB9" w:rsidRPr="00B57CB1" w:rsidRDefault="00034EB9" w:rsidP="00B57CB1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CB1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  </w:t>
      </w:r>
      <w:hyperlink r:id="rId12" w:anchor="l0" w:tgtFrame="_blank" w:history="1">
        <w:r w:rsidRPr="00B57CB1"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 w:rsidRPr="00B57CB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B57CB1"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 w:rsidRPr="00B57CB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B57CB1"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 w:rsidRPr="00B57CB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B57CB1"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 w:rsidRPr="00B57CB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 w:rsidRPr="00B57CB1"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 w:rsidRPr="00B57CB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 w:rsidRPr="00B57CB1"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 w:rsidRPr="00B57CB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 w:rsidRPr="00B57CB1"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 w:rsidRPr="00B57CB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 w:rsidRPr="00B57CB1"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 w:rsidRPr="00B57CB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 w:rsidRPr="00B57CB1"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 w:rsidRPr="00B57CB1"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 w:rsidRPr="00B57CB1"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 w:rsidRPr="00B57CB1">
        <w:rPr>
          <w:rFonts w:ascii="Times New Roman" w:hAnsi="Times New Roman"/>
          <w:sz w:val="24"/>
          <w:szCs w:val="24"/>
        </w:rPr>
        <w:t>);</w:t>
      </w:r>
    </w:p>
    <w:p w:rsidR="00034EB9" w:rsidRPr="00B57CB1" w:rsidRDefault="00034EB9" w:rsidP="00B57CB1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7CB1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034EB9" w:rsidRPr="00B57CB1" w:rsidRDefault="00034EB9" w:rsidP="00B57CB1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7CB1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</w:t>
      </w:r>
      <w:r w:rsidRPr="00B57CB1">
        <w:rPr>
          <w:rFonts w:ascii="Times New Roman" w:hAnsi="Times New Roman"/>
          <w:sz w:val="24"/>
          <w:szCs w:val="24"/>
        </w:rPr>
        <w:lastRenderedPageBreak/>
        <w:t>образования – программам бакалавриата, программам специалитета и программам магистратуры» (с изменениями и дополнениями от 27 марта 2020 года N 490);</w:t>
      </w:r>
    </w:p>
    <w:p w:rsidR="00C31362" w:rsidRPr="00B57CB1" w:rsidRDefault="00C31362" w:rsidP="00B57CB1">
      <w:pPr>
        <w:pStyle w:val="a5"/>
        <w:numPr>
          <w:ilvl w:val="0"/>
          <w:numId w:val="12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7CB1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B57CB1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B57CB1">
        <w:rPr>
          <w:rFonts w:ascii="Times New Roman" w:hAnsi="Times New Roman"/>
          <w:sz w:val="24"/>
          <w:szCs w:val="24"/>
        </w:rPr>
        <w:t>№594;</w:t>
      </w:r>
    </w:p>
    <w:p w:rsidR="009A74D7" w:rsidRPr="00B57CB1" w:rsidRDefault="009A74D7" w:rsidP="00B57CB1">
      <w:pPr>
        <w:pStyle w:val="a5"/>
        <w:numPr>
          <w:ilvl w:val="0"/>
          <w:numId w:val="12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7CB1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B57CB1" w:rsidRPr="00B57CB1">
        <w:rPr>
          <w:rFonts w:ascii="Times New Roman" w:hAnsi="Times New Roman"/>
          <w:sz w:val="24"/>
          <w:szCs w:val="24"/>
        </w:rPr>
        <w:t>;</w:t>
      </w:r>
    </w:p>
    <w:p w:rsidR="00B57CB1" w:rsidRPr="00B57CB1" w:rsidRDefault="00B57CB1" w:rsidP="00B57CB1">
      <w:pPr>
        <w:pStyle w:val="a5"/>
        <w:numPr>
          <w:ilvl w:val="0"/>
          <w:numId w:val="12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7CB1"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7957DC" w:rsidRPr="00B57CB1" w:rsidRDefault="007957DC" w:rsidP="00B57CB1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7CB1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B57CB1" w:rsidRDefault="007957DC" w:rsidP="00B57CB1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7CB1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470359">
          <w:rPr>
            <w:rStyle w:val="af7"/>
            <w:rFonts w:ascii="Times New Roman" w:hAnsi="Times New Roman"/>
            <w:sz w:val="24"/>
            <w:szCs w:val="24"/>
          </w:rPr>
          <w:t>http://omga.su/sveden/document;</w:t>
        </w:r>
      </w:hyperlink>
    </w:p>
    <w:p w:rsidR="005A5172" w:rsidRPr="00B57CB1" w:rsidRDefault="007957DC" w:rsidP="00B57CB1">
      <w:pPr>
        <w:pStyle w:val="a5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7CB1">
        <w:rPr>
          <w:rFonts w:ascii="Times New Roman" w:hAnsi="Times New Roman"/>
          <w:sz w:val="24"/>
          <w:szCs w:val="24"/>
        </w:rPr>
        <w:t>Профессиональные стандарты</w:t>
      </w:r>
      <w:r w:rsidR="004961B1" w:rsidRPr="00B57CB1">
        <w:rPr>
          <w:rFonts w:ascii="Times New Roman" w:hAnsi="Times New Roman"/>
          <w:sz w:val="24"/>
          <w:szCs w:val="24"/>
        </w:rPr>
        <w:t>.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E46575" w:rsidRPr="00B238A3" w:rsidRDefault="00E46575" w:rsidP="007726F7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EF0A6F">
        <w:rPr>
          <w:color w:val="000000"/>
          <w:sz w:val="24"/>
          <w:szCs w:val="24"/>
        </w:rPr>
        <w:t>Перечень профессиональных ст</w:t>
      </w:r>
      <w:r w:rsidR="00743A62" w:rsidRPr="00EF0A6F">
        <w:rPr>
          <w:color w:val="000000"/>
          <w:sz w:val="24"/>
          <w:szCs w:val="24"/>
        </w:rPr>
        <w:t>андартов</w:t>
      </w:r>
      <w:r w:rsidRPr="00EF0A6F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EF0A6F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EF0A6F">
        <w:rPr>
          <w:color w:val="000000"/>
          <w:sz w:val="24"/>
          <w:szCs w:val="24"/>
        </w:rPr>
        <w:t xml:space="preserve">- </w:t>
      </w:r>
      <w:r w:rsidR="007726F7" w:rsidRPr="00EF0A6F">
        <w:rPr>
          <w:sz w:val="24"/>
          <w:szCs w:val="24"/>
        </w:rPr>
        <w:t>бакалавриата</w:t>
      </w:r>
      <w:r w:rsidR="007726F7" w:rsidRPr="00EF0A6F">
        <w:rPr>
          <w:iCs/>
          <w:sz w:val="24"/>
          <w:szCs w:val="24"/>
        </w:rPr>
        <w:t xml:space="preserve"> по направлению подготовки </w:t>
      </w:r>
      <w:r w:rsidR="007726F7" w:rsidRPr="00EF0A6F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F0A6F">
        <w:rPr>
          <w:color w:val="000000"/>
          <w:sz w:val="24"/>
          <w:szCs w:val="24"/>
        </w:rPr>
        <w:t xml:space="preserve">, приведен в </w:t>
      </w:r>
      <w:r w:rsidRPr="00EF0A6F">
        <w:rPr>
          <w:b/>
          <w:color w:val="000000"/>
          <w:sz w:val="24"/>
          <w:szCs w:val="24"/>
        </w:rPr>
        <w:t xml:space="preserve">Приложении </w:t>
      </w:r>
      <w:r w:rsidR="00450314">
        <w:rPr>
          <w:b/>
          <w:color w:val="000000"/>
          <w:sz w:val="24"/>
          <w:szCs w:val="24"/>
        </w:rPr>
        <w:t>1</w:t>
      </w:r>
      <w:r w:rsidRPr="00EF0A6F">
        <w:rPr>
          <w:b/>
          <w:color w:val="000000"/>
          <w:sz w:val="24"/>
          <w:szCs w:val="24"/>
        </w:rPr>
        <w:t>.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A941E9">
        <w:rPr>
          <w:b/>
          <w:sz w:val="24"/>
          <w:szCs w:val="24"/>
        </w:rPr>
        <w:t>–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3D2F2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3D2F2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3D2F2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3D2F2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3D2F2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бакалавриата </w:t>
      </w:r>
      <w:r w:rsidR="00575EF9" w:rsidRPr="007726F7">
        <w:rPr>
          <w:iCs/>
        </w:rPr>
        <w:t xml:space="preserve">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3D2F2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lastRenderedPageBreak/>
        <w:t xml:space="preserve">При разработке программы </w:t>
      </w:r>
      <w:r w:rsidR="00575EF9" w:rsidRPr="007726F7">
        <w:rPr>
          <w:sz w:val="24"/>
          <w:szCs w:val="24"/>
        </w:rPr>
        <w:t>бакалавриата</w:t>
      </w:r>
      <w:r w:rsidR="00575EF9" w:rsidRPr="007726F7">
        <w:rPr>
          <w:iCs/>
          <w:sz w:val="24"/>
          <w:szCs w:val="24"/>
        </w:rPr>
        <w:t xml:space="preserve"> по направлению подготовки </w:t>
      </w:r>
      <w:r w:rsidR="00575EF9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7726F7">
        <w:rPr>
          <w:rFonts w:eastAsia="Courier New"/>
          <w:b/>
          <w:sz w:val="24"/>
          <w:szCs w:val="24"/>
          <w:lang w:bidi="ru-RU"/>
        </w:rPr>
        <w:t>«</w:t>
      </w:r>
      <w:r w:rsidR="00944B3E" w:rsidRPr="00944B3E">
        <w:rPr>
          <w:rFonts w:eastAsia="Courier New"/>
          <w:b/>
          <w:sz w:val="24"/>
          <w:szCs w:val="24"/>
          <w:lang w:bidi="ru-RU"/>
        </w:rPr>
        <w:t>Психология образования</w:t>
      </w:r>
      <w:r w:rsidR="00BE7F32" w:rsidRPr="007726F7">
        <w:rPr>
          <w:rFonts w:eastAsia="Courier New"/>
          <w:b/>
          <w:sz w:val="24"/>
          <w:szCs w:val="24"/>
          <w:lang w:bidi="ru-RU"/>
        </w:rPr>
        <w:t>»,</w:t>
      </w:r>
      <w:r w:rsidRPr="00A912C5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1132BC" w:rsidRPr="00C719E7" w:rsidRDefault="001132BC" w:rsidP="001132BC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</w:p>
    <w:p w:rsidR="001132BC" w:rsidRPr="001132BC" w:rsidRDefault="001132BC" w:rsidP="001132BC">
      <w:pPr>
        <w:jc w:val="both"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01.002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едагог-психолог (психолог в сфере образования)</w:t>
      </w:r>
    </w:p>
    <w:p w:rsidR="001132BC" w:rsidRPr="001132BC" w:rsidRDefault="001132BC" w:rsidP="001132B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01.001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 (педагогическая деятельность в дошкольном, начальном общем,  основном общем, среднем общем образовании) (воспитатель, учитель)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C303D6" w:rsidRPr="00C303D6" w:rsidRDefault="002D2835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>
        <w:rPr>
          <w:rFonts w:ascii="TimesNewRomanPSMT" w:eastAsia="Times New Roman" w:hAnsi="TimesNewRomanPSMT"/>
          <w:lang w:eastAsia="ru-RU"/>
        </w:rPr>
        <w:t>-</w:t>
      </w:r>
      <w:r w:rsidR="00C303D6" w:rsidRPr="00C303D6">
        <w:rPr>
          <w:rFonts w:ascii="TimesNewRomanPSMT" w:eastAsia="Times New Roman" w:hAnsi="TimesNewRomanPSMT"/>
          <w:lang w:eastAsia="ru-RU"/>
        </w:rPr>
        <w:t xml:space="preserve"> обучение </w:t>
      </w:r>
    </w:p>
    <w:p w:rsidR="00C303D6" w:rsidRPr="00C303D6" w:rsidRDefault="002D2835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>
        <w:rPr>
          <w:rFonts w:ascii="TimesNewRomanPSMT" w:eastAsia="Times New Roman" w:hAnsi="TimesNewRomanPSMT"/>
          <w:lang w:eastAsia="ru-RU"/>
        </w:rPr>
        <w:t>-</w:t>
      </w:r>
      <w:r w:rsidR="00C303D6" w:rsidRPr="00C303D6">
        <w:rPr>
          <w:rFonts w:ascii="TimesNewRomanPSMT" w:eastAsia="Times New Roman" w:hAnsi="TimesNewRomanPSMT"/>
          <w:lang w:eastAsia="ru-RU"/>
        </w:rPr>
        <w:t xml:space="preserve"> воспитание </w:t>
      </w:r>
    </w:p>
    <w:p w:rsidR="00A941E9" w:rsidRPr="00C303D6" w:rsidRDefault="002D2835" w:rsidP="00A941E9">
      <w:pPr>
        <w:pStyle w:val="Default"/>
        <w:ind w:firstLine="595"/>
        <w:jc w:val="both"/>
      </w:pPr>
      <w:r>
        <w:rPr>
          <w:rFonts w:ascii="TimesNewRomanPSMT" w:eastAsia="Times New Roman" w:hAnsi="TimesNewRomanPSMT"/>
          <w:lang w:eastAsia="ru-RU"/>
        </w:rPr>
        <w:t>-</w:t>
      </w:r>
      <w:r w:rsidR="00C303D6" w:rsidRPr="00C303D6">
        <w:rPr>
          <w:rFonts w:ascii="TimesNewRomanPSMT" w:eastAsia="Times New Roman" w:hAnsi="TimesNewRomanPSMT"/>
          <w:lang w:eastAsia="ru-RU"/>
        </w:rPr>
        <w:t xml:space="preserve"> развитие обучающихся в начальном общем образовании</w:t>
      </w:r>
    </w:p>
    <w:p w:rsidR="00A941E9" w:rsidRPr="00C303D6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026DE3" w:rsidRPr="00EF0A6F" w:rsidRDefault="002D2835" w:rsidP="001132BC">
      <w:pPr>
        <w:pStyle w:val="af6"/>
        <w:spacing w:before="0" w:beforeAutospacing="0" w:after="0" w:afterAutospacing="0"/>
        <w:jc w:val="both"/>
        <w:rPr>
          <w:rStyle w:val="fontstyle01"/>
          <w:rFonts w:ascii="Times New Roman" w:hAnsi="Times New Roman"/>
        </w:rPr>
      </w:pPr>
      <w:r>
        <w:rPr>
          <w:b/>
        </w:rPr>
        <w:t>п</w:t>
      </w:r>
      <w:r w:rsidR="001132BC" w:rsidRPr="00EF0A6F">
        <w:rPr>
          <w:b/>
        </w:rPr>
        <w:t>едагогический</w:t>
      </w:r>
    </w:p>
    <w:p w:rsidR="001132BC" w:rsidRPr="00EF0A6F" w:rsidRDefault="00EF0A6F" w:rsidP="001132BC">
      <w:pPr>
        <w:pStyle w:val="af6"/>
        <w:spacing w:before="0" w:beforeAutospacing="0" w:after="0" w:afterAutospacing="0"/>
        <w:jc w:val="both"/>
        <w:rPr>
          <w:b/>
        </w:rPr>
      </w:pPr>
      <w:r>
        <w:rPr>
          <w:rStyle w:val="fontstyle01"/>
          <w:rFonts w:ascii="Times New Roman" w:hAnsi="Times New Roman"/>
          <w:sz w:val="24"/>
          <w:szCs w:val="24"/>
        </w:rPr>
        <w:t>- у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частие впроектировании иреализации программформированияуниверсальныхучебных действий,направленных надостижениеметапредметныхобразовательныхрезультатовобучающихся всоответствии стребованиямифедеральныхгосударственныхобразовательныхстандартов общегообразования.</w:t>
      </w:r>
    </w:p>
    <w:p w:rsidR="00026DE3" w:rsidRPr="00EF0A6F" w:rsidRDefault="00EF0A6F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026DE3" w:rsidRPr="00EF0A6F">
        <w:rPr>
          <w:color w:val="000000"/>
          <w:sz w:val="24"/>
          <w:szCs w:val="24"/>
        </w:rPr>
        <w:t>рганизация учебной деятельности с учетом особенностей социальной ситуации развития обучающихся на разных этапах начального общего образования (включая адаптацию первоклассников к школьной жизни и подготовку выпускников начальной школы к обучению в основной школе)</w:t>
      </w:r>
    </w:p>
    <w:p w:rsidR="00026DE3" w:rsidRPr="00EF0A6F" w:rsidRDefault="00EF0A6F" w:rsidP="00026D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="00026DE3" w:rsidRPr="00EF0A6F">
        <w:rPr>
          <w:color w:val="000000"/>
          <w:sz w:val="24"/>
          <w:szCs w:val="24"/>
        </w:rPr>
        <w:t>ндивидуализация обучения, развития и воспитания обучающихся, в том числе с особыми</w:t>
      </w:r>
    </w:p>
    <w:p w:rsidR="00026DE3" w:rsidRPr="00EF0A6F" w:rsidRDefault="00EF0A6F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026DE3" w:rsidRPr="00EF0A6F">
        <w:rPr>
          <w:color w:val="000000"/>
          <w:sz w:val="24"/>
          <w:szCs w:val="24"/>
        </w:rPr>
        <w:t>бразовательными потребностями, с учетом неравномерности психологического развития обучающихся начального общего образования</w:t>
      </w:r>
    </w:p>
    <w:p w:rsidR="00026DE3" w:rsidRPr="00EF0A6F" w:rsidRDefault="00EF0A6F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="00026DE3" w:rsidRPr="00EF0A6F">
        <w:rPr>
          <w:color w:val="000000"/>
          <w:sz w:val="24"/>
          <w:szCs w:val="24"/>
        </w:rPr>
        <w:t>еализация образовательного процесса в образовательных организациях НОО</w:t>
      </w:r>
      <w:r w:rsidR="002D2835">
        <w:rPr>
          <w:color w:val="000000"/>
          <w:sz w:val="24"/>
          <w:szCs w:val="24"/>
        </w:rPr>
        <w:t>;</w:t>
      </w:r>
    </w:p>
    <w:p w:rsidR="00026DE3" w:rsidRPr="00EF0A6F" w:rsidRDefault="00026DE3" w:rsidP="001132BC">
      <w:pPr>
        <w:pStyle w:val="af6"/>
        <w:spacing w:before="0" w:beforeAutospacing="0" w:after="0" w:afterAutospacing="0"/>
        <w:jc w:val="both"/>
        <w:rPr>
          <w:b/>
        </w:rPr>
      </w:pPr>
    </w:p>
    <w:p w:rsidR="001132BC" w:rsidRPr="00EF0A6F" w:rsidRDefault="001132BC" w:rsidP="001132B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0A6F">
        <w:rPr>
          <w:rFonts w:ascii="Times New Roman" w:hAnsi="Times New Roman"/>
          <w:b/>
          <w:sz w:val="24"/>
          <w:szCs w:val="24"/>
        </w:rPr>
        <w:t>методический</w:t>
      </w:r>
    </w:p>
    <w:p w:rsidR="00ED2526" w:rsidRPr="009F4D03" w:rsidRDefault="00EF0A6F" w:rsidP="009F4D0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="009F4D03" w:rsidRPr="009F4D03">
        <w:rPr>
          <w:sz w:val="24"/>
          <w:szCs w:val="24"/>
        </w:rPr>
        <w:t>р</w:t>
      </w:r>
      <w:r w:rsidR="00ED2526" w:rsidRPr="009F4D03">
        <w:rPr>
          <w:sz w:val="24"/>
          <w:szCs w:val="24"/>
        </w:rPr>
        <w:t>азработка программно-методического обеспечения психолого-педагогического сопровождения реализации основных</w:t>
      </w:r>
      <w:r w:rsidR="009F4D03" w:rsidRPr="009F4D03">
        <w:rPr>
          <w:sz w:val="24"/>
          <w:szCs w:val="24"/>
        </w:rPr>
        <w:t xml:space="preserve"> и дополнительных образовательных программ</w:t>
      </w:r>
    </w:p>
    <w:p w:rsidR="00ED2526" w:rsidRPr="002D2835" w:rsidRDefault="00ED2526" w:rsidP="001132BC">
      <w:pPr>
        <w:pStyle w:val="af6"/>
        <w:spacing w:before="0" w:beforeAutospacing="0" w:after="0" w:afterAutospacing="0"/>
        <w:jc w:val="both"/>
        <w:rPr>
          <w:b/>
        </w:rPr>
      </w:pPr>
    </w:p>
    <w:p w:rsidR="001132BC" w:rsidRPr="002D2835" w:rsidRDefault="002D2835" w:rsidP="001132BC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с</w:t>
      </w:r>
      <w:r w:rsidR="001132BC" w:rsidRPr="002D2835">
        <w:rPr>
          <w:b/>
        </w:rPr>
        <w:t>опровождение</w:t>
      </w:r>
    </w:p>
    <w:p w:rsidR="00C303D6" w:rsidRPr="002D2835" w:rsidRDefault="002D2835" w:rsidP="00C303D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у</w:t>
      </w:r>
      <w:r w:rsidR="00C303D6" w:rsidRPr="002D2835">
        <w:rPr>
          <w:color w:val="000000"/>
          <w:sz w:val="24"/>
          <w:szCs w:val="24"/>
        </w:rPr>
        <w:t>частие в проведении мониторинга личностных и метапредметных результатов освоения общеобразовательной программы с</w:t>
      </w:r>
      <w:r w:rsidR="004961B1" w:rsidRPr="002D2835">
        <w:rPr>
          <w:color w:val="000000"/>
          <w:sz w:val="24"/>
          <w:szCs w:val="24"/>
        </w:rPr>
        <w:t xml:space="preserve"> и</w:t>
      </w:r>
      <w:r w:rsidR="00C303D6" w:rsidRPr="002D2835">
        <w:rPr>
          <w:color w:val="000000"/>
          <w:sz w:val="24"/>
          <w:szCs w:val="24"/>
        </w:rPr>
        <w:t>спользованием современных средств информационно – коммуникационных технологий (ИКТ)</w:t>
      </w:r>
      <w:r>
        <w:rPr>
          <w:color w:val="000000"/>
          <w:sz w:val="24"/>
          <w:szCs w:val="24"/>
        </w:rPr>
        <w:t>.</w:t>
      </w:r>
    </w:p>
    <w:p w:rsidR="002D2835" w:rsidRDefault="002D2835" w:rsidP="002D2835">
      <w:pPr>
        <w:ind w:firstLine="720"/>
        <w:jc w:val="both"/>
        <w:rPr>
          <w:sz w:val="24"/>
          <w:szCs w:val="24"/>
        </w:rPr>
      </w:pPr>
    </w:p>
    <w:p w:rsidR="002D2835" w:rsidRPr="002D2835" w:rsidRDefault="002D2835" w:rsidP="002D2835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Pr="000216A0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216A0">
        <w:rPr>
          <w:sz w:val="24"/>
          <w:szCs w:val="24"/>
        </w:rPr>
        <w:t xml:space="preserve"> Академия вправе применять электронное обучение,</w:t>
      </w:r>
      <w:r w:rsidRPr="002D2835">
        <w:rPr>
          <w:sz w:val="24"/>
          <w:szCs w:val="24"/>
        </w:rPr>
        <w:t xml:space="preserve"> дистанционные образовательные технологии.</w:t>
      </w:r>
    </w:p>
    <w:p w:rsidR="002D2835" w:rsidRPr="002D2835" w:rsidRDefault="002D2835" w:rsidP="002D2835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2D2835" w:rsidRDefault="002D2835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30AE3" w:rsidRPr="00630AE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630AE3" w:rsidRPr="00630AE3">
        <w:rPr>
          <w:b/>
          <w:sz w:val="24"/>
          <w:szCs w:val="24"/>
        </w:rPr>
        <w:t>бакалавриата</w:t>
      </w:r>
      <w:r w:rsidR="00630AE3" w:rsidRPr="00630AE3">
        <w:rPr>
          <w:b/>
          <w:iCs/>
          <w:sz w:val="24"/>
          <w:szCs w:val="24"/>
        </w:rPr>
        <w:t xml:space="preserve"> по направлению подготовки </w:t>
      </w:r>
      <w:r w:rsidR="00630AE3" w:rsidRPr="00630AE3">
        <w:rPr>
          <w:rFonts w:eastAsia="Courier New"/>
          <w:b/>
          <w:sz w:val="24"/>
          <w:szCs w:val="24"/>
          <w:lang w:bidi="ru-RU"/>
        </w:rPr>
        <w:t>44.03.02 Психолого-педагогическое образование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630AE3" w:rsidRPr="007726F7">
        <w:rPr>
          <w:sz w:val="24"/>
          <w:szCs w:val="24"/>
        </w:rPr>
        <w:t>бакалавриата</w:t>
      </w:r>
      <w:r w:rsidR="00630AE3" w:rsidRPr="007726F7">
        <w:rPr>
          <w:iCs/>
          <w:sz w:val="24"/>
          <w:szCs w:val="24"/>
        </w:rPr>
        <w:t xml:space="preserve"> по направлению подготовки </w:t>
      </w:r>
      <w:r w:rsidR="00630AE3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>Объём обязательной части</w:t>
      </w:r>
      <w:r w:rsidR="0028732D" w:rsidRPr="000216A0">
        <w:rPr>
          <w:sz w:val="24"/>
          <w:szCs w:val="24"/>
        </w:rPr>
        <w:t xml:space="preserve">, без учета государственной итоговой аттестации, составляет </w:t>
      </w:r>
      <w:r w:rsidR="00314E52" w:rsidRPr="000216A0">
        <w:rPr>
          <w:sz w:val="24"/>
          <w:szCs w:val="24"/>
        </w:rPr>
        <w:t xml:space="preserve">более </w:t>
      </w:r>
      <w:r w:rsidR="00ED2526" w:rsidRPr="000216A0">
        <w:rPr>
          <w:sz w:val="24"/>
          <w:szCs w:val="24"/>
        </w:rPr>
        <w:t>7</w:t>
      </w:r>
      <w:r w:rsidR="00314E52" w:rsidRPr="000216A0">
        <w:rPr>
          <w:sz w:val="24"/>
          <w:szCs w:val="24"/>
        </w:rPr>
        <w:t>0%</w:t>
      </w:r>
      <w:r w:rsidR="00314E52" w:rsidRPr="00B65206">
        <w:rPr>
          <w:sz w:val="24"/>
          <w:szCs w:val="24"/>
        </w:rPr>
        <w:t xml:space="preserve"> общего объема программы бакалавриата.</w:t>
      </w:r>
    </w:p>
    <w:p w:rsidR="00317CB6" w:rsidRPr="001132BC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1132B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1132B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630AE3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630AE3">
        <w:rPr>
          <w:sz w:val="24"/>
          <w:szCs w:val="24"/>
        </w:rPr>
        <w:t>б</w:t>
      </w:r>
      <w:r w:rsidRPr="00B238A3">
        <w:rPr>
          <w:sz w:val="24"/>
          <w:szCs w:val="24"/>
        </w:rPr>
        <w:t xml:space="preserve">езопасность жизнедеятельности, </w:t>
      </w:r>
      <w:r w:rsidR="00630AE3">
        <w:rPr>
          <w:sz w:val="24"/>
          <w:szCs w:val="24"/>
        </w:rPr>
        <w:t>в рамках Блока 1 «Дисциплины (модули)»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75EF9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</w:t>
      </w:r>
      <w:r w:rsidR="001E0837" w:rsidRPr="00575EF9">
        <w:rPr>
          <w:b/>
          <w:sz w:val="24"/>
          <w:szCs w:val="24"/>
        </w:rPr>
        <w:t>ы у</w:t>
      </w:r>
      <w:r w:rsidR="00FE245A" w:rsidRPr="00575EF9">
        <w:rPr>
          <w:b/>
          <w:sz w:val="24"/>
          <w:szCs w:val="24"/>
        </w:rPr>
        <w:t>чебн</w:t>
      </w:r>
      <w:r w:rsidR="001E0837" w:rsidRPr="00575EF9">
        <w:rPr>
          <w:b/>
          <w:sz w:val="24"/>
          <w:szCs w:val="24"/>
        </w:rPr>
        <w:t>ой</w:t>
      </w:r>
      <w:r w:rsidR="00FE245A" w:rsidRPr="00575EF9">
        <w:rPr>
          <w:b/>
          <w:sz w:val="24"/>
          <w:szCs w:val="24"/>
        </w:rPr>
        <w:t xml:space="preserve"> практик</w:t>
      </w:r>
      <w:r w:rsidR="001E0837" w:rsidRPr="00575EF9">
        <w:rPr>
          <w:b/>
          <w:sz w:val="24"/>
          <w:szCs w:val="24"/>
        </w:rPr>
        <w:t>и:</w:t>
      </w:r>
    </w:p>
    <w:p w:rsidR="00BF2D2A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BF2D2A" w:rsidRPr="00BF2D2A">
        <w:rPr>
          <w:sz w:val="24"/>
          <w:szCs w:val="24"/>
        </w:rPr>
        <w:t>Учебная практика (ознакомительная)</w:t>
      </w:r>
    </w:p>
    <w:p w:rsidR="00BF2D2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BF2D2A"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BF2D2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BF2D2A"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BF2D2A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BF2D2A"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BF2D2A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lastRenderedPageBreak/>
        <w:t xml:space="preserve">- </w:t>
      </w:r>
      <w:r w:rsidR="00BF2D2A"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2E30CA" w:rsidRDefault="002E30CA" w:rsidP="002E30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2E30CA" w:rsidRDefault="002E30CA" w:rsidP="002E30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BF2D2A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BF2D2A" w:rsidRPr="00BF2D2A">
        <w:rPr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</w:p>
    <w:p w:rsidR="00FE245A" w:rsidRP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Типы производственной</w:t>
      </w:r>
      <w:r w:rsidR="00FE245A" w:rsidRPr="00575EF9">
        <w:rPr>
          <w:b/>
          <w:sz w:val="24"/>
          <w:szCs w:val="24"/>
        </w:rPr>
        <w:t xml:space="preserve"> практ</w:t>
      </w:r>
      <w:r w:rsidRPr="00575EF9">
        <w:rPr>
          <w:b/>
          <w:sz w:val="24"/>
          <w:szCs w:val="24"/>
        </w:rPr>
        <w:t>ики</w:t>
      </w:r>
      <w:r w:rsidR="00575EF9">
        <w:rPr>
          <w:b/>
          <w:sz w:val="24"/>
          <w:szCs w:val="24"/>
        </w:rPr>
        <w:t>:</w:t>
      </w:r>
    </w:p>
    <w:p w:rsidR="002E30CA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2E30CA" w:rsidRPr="002E30CA">
        <w:rPr>
          <w:sz w:val="24"/>
          <w:szCs w:val="24"/>
        </w:rPr>
        <w:t>Производственная практика (педагогическая)</w:t>
      </w:r>
    </w:p>
    <w:p w:rsidR="002E30CA" w:rsidRDefault="002E30C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30CA">
        <w:rPr>
          <w:sz w:val="24"/>
          <w:szCs w:val="24"/>
        </w:rPr>
        <w:t>Производственная практика (технологическая (проектно-технологическая))</w:t>
      </w:r>
    </w:p>
    <w:p w:rsidR="002E30CA" w:rsidRDefault="00FE245A" w:rsidP="002E30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2E30CA" w:rsidRPr="002E30CA">
        <w:rPr>
          <w:sz w:val="24"/>
          <w:szCs w:val="24"/>
        </w:rPr>
        <w:t>Производственная практика (технологическая (проектно-технологическая))</w:t>
      </w:r>
    </w:p>
    <w:p w:rsidR="00575EF9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2E30CA" w:rsidRPr="002E30CA">
        <w:rPr>
          <w:sz w:val="24"/>
          <w:szCs w:val="24"/>
        </w:rPr>
        <w:t>Производственная практика (преддипломная)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подготовка к </w:t>
      </w:r>
      <w:r w:rsidR="00630AE3">
        <w:rPr>
          <w:sz w:val="24"/>
          <w:szCs w:val="24"/>
        </w:rPr>
        <w:t>в</w:t>
      </w:r>
      <w:r w:rsidR="00630AE3" w:rsidRPr="00630AE3">
        <w:rPr>
          <w:sz w:val="24"/>
          <w:szCs w:val="24"/>
        </w:rPr>
        <w:t>ыполнени</w:t>
      </w:r>
      <w:r w:rsidR="00630AE3">
        <w:rPr>
          <w:sz w:val="24"/>
          <w:szCs w:val="24"/>
        </w:rPr>
        <w:t>ю</w:t>
      </w:r>
      <w:r w:rsidR="00630AE3" w:rsidRPr="00630AE3">
        <w:rPr>
          <w:sz w:val="24"/>
          <w:szCs w:val="24"/>
        </w:rPr>
        <w:t xml:space="preserve"> и защит</w:t>
      </w:r>
      <w:r w:rsidR="00630AE3">
        <w:rPr>
          <w:sz w:val="24"/>
          <w:szCs w:val="24"/>
        </w:rPr>
        <w:t>е</w:t>
      </w:r>
      <w:r w:rsidR="00630AE3" w:rsidRPr="00630AE3">
        <w:rPr>
          <w:sz w:val="24"/>
          <w:szCs w:val="24"/>
        </w:rPr>
        <w:t xml:space="preserve"> выпускной квалификационной </w:t>
      </w:r>
      <w:r w:rsidR="00630AE3" w:rsidRPr="00575EF9">
        <w:rPr>
          <w:sz w:val="24"/>
          <w:szCs w:val="24"/>
        </w:rPr>
        <w:t>работы</w:t>
      </w:r>
      <w:r w:rsidRPr="00575EF9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 w:rsidRPr="00630AE3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 w:rsidRPr="00630AE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</w:p>
    <w:p w:rsidR="00304C93" w:rsidRDefault="00630AE3" w:rsidP="00630AE3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30AE3">
        <w:rPr>
          <w:iCs/>
          <w:sz w:val="24"/>
          <w:szCs w:val="24"/>
        </w:rPr>
        <w:t>Этика профессиональной деятельности педагога</w:t>
      </w:r>
      <w:r>
        <w:rPr>
          <w:sz w:val="24"/>
          <w:szCs w:val="24"/>
        </w:rPr>
        <w:t>(</w:t>
      </w:r>
      <w:r w:rsidRPr="00B238A3">
        <w:rPr>
          <w:sz w:val="24"/>
          <w:szCs w:val="24"/>
        </w:rPr>
        <w:t>факультативная дисциплина)</w:t>
      </w:r>
    </w:p>
    <w:p w:rsidR="00304C93" w:rsidRDefault="00304C93" w:rsidP="00304C93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4C93">
        <w:rPr>
          <w:i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>(</w:t>
      </w:r>
      <w:r w:rsidRPr="00B238A3">
        <w:rPr>
          <w:sz w:val="24"/>
          <w:szCs w:val="24"/>
        </w:rPr>
        <w:t>факультативная дисциплина)</w:t>
      </w:r>
      <w:r>
        <w:rPr>
          <w:sz w:val="24"/>
          <w:szCs w:val="24"/>
        </w:rPr>
        <w:t>.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</w:p>
    <w:p w:rsidR="00450314" w:rsidRDefault="00450314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ООПвключает в себя</w:t>
      </w:r>
    </w:p>
    <w:p w:rsidR="00900233" w:rsidRPr="000216A0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450314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216A0">
        <w:rPr>
          <w:iCs/>
          <w:sz w:val="24"/>
          <w:szCs w:val="24"/>
        </w:rPr>
        <w:t>Аннотации всех учебных дисциплин</w:t>
      </w:r>
      <w:r w:rsidR="00B72286" w:rsidRPr="000216A0">
        <w:rPr>
          <w:iCs/>
          <w:sz w:val="24"/>
          <w:szCs w:val="24"/>
        </w:rPr>
        <w:t>, практик, ГИА</w:t>
      </w:r>
      <w:r w:rsidR="00C303D6" w:rsidRPr="000216A0">
        <w:rPr>
          <w:sz w:val="24"/>
          <w:szCs w:val="24"/>
        </w:rPr>
        <w:t>бакалавриата</w:t>
      </w:r>
      <w:r w:rsidR="00C303D6" w:rsidRPr="000216A0">
        <w:rPr>
          <w:iCs/>
          <w:sz w:val="24"/>
          <w:szCs w:val="24"/>
        </w:rPr>
        <w:t xml:space="preserve"> по направлению подготовки </w:t>
      </w:r>
      <w:r w:rsidR="00C303D6" w:rsidRPr="000216A0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</w:t>
      </w:r>
      <w:r w:rsidR="00630AE3">
        <w:rPr>
          <w:iCs/>
          <w:sz w:val="24"/>
          <w:szCs w:val="24"/>
        </w:rPr>
        <w:t>в</w:t>
      </w:r>
      <w:r w:rsidR="00630AE3" w:rsidRPr="00630AE3">
        <w:rPr>
          <w:iCs/>
          <w:sz w:val="24"/>
          <w:szCs w:val="24"/>
        </w:rPr>
        <w:t>ыполнени</w:t>
      </w:r>
      <w:r w:rsidR="00630AE3">
        <w:rPr>
          <w:iCs/>
          <w:sz w:val="24"/>
          <w:szCs w:val="24"/>
        </w:rPr>
        <w:t>ю</w:t>
      </w:r>
      <w:r w:rsidR="00630AE3" w:rsidRPr="00630AE3">
        <w:rPr>
          <w:iCs/>
          <w:sz w:val="24"/>
          <w:szCs w:val="24"/>
        </w:rPr>
        <w:t xml:space="preserve"> и защит</w:t>
      </w:r>
      <w:r w:rsidR="00630AE3">
        <w:rPr>
          <w:iCs/>
          <w:sz w:val="24"/>
          <w:szCs w:val="24"/>
        </w:rPr>
        <w:t>е</w:t>
      </w:r>
      <w:r w:rsidR="00630AE3" w:rsidRPr="00630AE3">
        <w:rPr>
          <w:iCs/>
          <w:sz w:val="24"/>
          <w:szCs w:val="24"/>
        </w:rPr>
        <w:t xml:space="preserve"> выпускной квалификационной работы</w:t>
      </w:r>
      <w:r w:rsidR="00364697" w:rsidRPr="00B238A3">
        <w:rPr>
          <w:iCs/>
          <w:sz w:val="24"/>
          <w:szCs w:val="24"/>
        </w:rPr>
        <w:t>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тинвалидам и лицам с ОВЗ (по их заявлению) возможность обучения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lastRenderedPageBreak/>
        <w:t>3.1.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268"/>
        <w:gridCol w:w="5331"/>
      </w:tblGrid>
      <w:tr w:rsidR="00436EE2" w:rsidRPr="00B238A3" w:rsidTr="006E510E">
        <w:trPr>
          <w:tblHeader/>
        </w:trPr>
        <w:tc>
          <w:tcPr>
            <w:tcW w:w="12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3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6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6E510E">
        <w:trPr>
          <w:trHeight w:val="1406"/>
        </w:trPr>
        <w:tc>
          <w:tcPr>
            <w:tcW w:w="1200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34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26DE3" w:rsidRPr="00026DE3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66" w:type="pct"/>
            <w:vAlign w:val="center"/>
          </w:tcPr>
          <w:p w:rsidR="0047368B" w:rsidRPr="00B238A3" w:rsidRDefault="002E30CA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УК-1.1 </w:t>
            </w:r>
            <w:r w:rsidRPr="002E30CA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E30CA" w:rsidRPr="002E30CA">
              <w:rPr>
                <w:rFonts w:ascii="Times New Roman" w:hAnsi="Times New Roman"/>
                <w:sz w:val="24"/>
                <w:szCs w:val="24"/>
              </w:rPr>
              <w:t>уметь находить и критически анализировать информацию, необходимую для решения поставленной задачи</w:t>
            </w:r>
            <w:r w:rsidR="002E30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2E30CA" w:rsidRPr="002E30CA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оценивать их достоинства и недостатки</w:t>
            </w:r>
            <w:r w:rsidR="002E30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уметь отличать факты от мнений, интерпретаций, оценок и т.д. в рассуждениях других участников деятельности</w:t>
            </w:r>
            <w:r w:rsidR="00DF2C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2E30CA" w:rsidRPr="002E30CA">
              <w:rPr>
                <w:rFonts w:ascii="Times New Roman" w:hAnsi="Times New Roman"/>
                <w:sz w:val="24"/>
                <w:szCs w:val="24"/>
              </w:rPr>
              <w:t>уметь определять и оценивать практические последствия возможных решений задач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DF2C8F">
              <w:rPr>
                <w:rFonts w:ascii="Times New Roman" w:hAnsi="Times New Roman"/>
                <w:sz w:val="24"/>
                <w:szCs w:val="24"/>
              </w:rPr>
              <w:t xml:space="preserve"> владеть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анализом задачи, выделяя ее базовые составляющие, осуществляет декомпозицию задачи;</w:t>
            </w:r>
          </w:p>
          <w:p w:rsidR="0047368B" w:rsidRPr="00B238A3" w:rsidRDefault="00DF2C8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УК-1.7владеть</w:t>
            </w:r>
            <w:r w:rsidRPr="00DF2C8F">
              <w:rPr>
                <w:rFonts w:ascii="Times New Roman" w:hAnsi="Times New Roman"/>
                <w:sz w:val="24"/>
                <w:szCs w:val="24"/>
              </w:rPr>
              <w:t xml:space="preserve"> навыком грамотно, логично, аргументировано формировать собственные суждения и оценки</w:t>
            </w:r>
            <w:r w:rsidRPr="000216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B238A3" w:rsidRDefault="00DF2C8F" w:rsidP="00DF2C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16A0">
              <w:rPr>
                <w:rFonts w:ascii="Times New Roman" w:hAnsi="Times New Roman"/>
                <w:sz w:val="24"/>
                <w:szCs w:val="24"/>
              </w:rPr>
              <w:t>ИУК-1.8владеть навыком обоснования действия, определять возможности и ограничения их применимости.</w:t>
            </w:r>
          </w:p>
        </w:tc>
      </w:tr>
      <w:tr w:rsidR="00436EE2" w:rsidRPr="00B238A3" w:rsidTr="006E510E">
        <w:trPr>
          <w:trHeight w:val="1687"/>
        </w:trPr>
        <w:tc>
          <w:tcPr>
            <w:tcW w:w="1200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134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УК-2.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66" w:type="pct"/>
            <w:vAlign w:val="center"/>
          </w:tcPr>
          <w:p w:rsidR="00436EE2" w:rsidRPr="00B238A3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знать требования, предъявляемые к проектной работе, способы представления и описание целей и результатов проектной деятельности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DF2C8F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уметь определять ожидаемые результаты решения выделенных задач проекта;</w:t>
            </w:r>
          </w:p>
          <w:p w:rsidR="00C86913" w:rsidRPr="00DF2C8F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C86913" w:rsidRPr="00DF2C8F" w:rsidRDefault="00C86913" w:rsidP="00DF2C8F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владеть навыками формулировки взаимосвязанных задач, обеспечивающих достижение поставленной цели проекта;</w:t>
            </w:r>
          </w:p>
          <w:p w:rsidR="00C86913" w:rsidRPr="00DF2C8F" w:rsidRDefault="00C86913" w:rsidP="00DF2C8F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C8F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время;</w:t>
            </w:r>
          </w:p>
          <w:p w:rsidR="00E43B47" w:rsidRPr="00B238A3" w:rsidRDefault="00C86913" w:rsidP="00DF2C8F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DF2C8F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владеть навыками публичного представления результатов решения конкретной задачи проекта.</w:t>
            </w:r>
          </w:p>
        </w:tc>
      </w:tr>
      <w:tr w:rsidR="00436EE2" w:rsidRPr="00B238A3" w:rsidTr="006E510E">
        <w:trPr>
          <w:trHeight w:val="803"/>
        </w:trPr>
        <w:tc>
          <w:tcPr>
            <w:tcW w:w="1200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134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66" w:type="pct"/>
            <w:vAlign w:val="center"/>
          </w:tcPr>
          <w:p w:rsidR="00436EE2" w:rsidRPr="00B238A3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B238A3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DF2C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6E510E">
        <w:tc>
          <w:tcPr>
            <w:tcW w:w="1200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34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66" w:type="pct"/>
            <w:vAlign w:val="center"/>
          </w:tcPr>
          <w:p w:rsidR="00436EE2" w:rsidRPr="00B238A3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  <w:r w:rsidR="006442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709" w:rsidRPr="00B238A3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B238A3">
              <w:rPr>
                <w:rFonts w:ascii="Times New Roman" w:hAnsi="Times New Roman"/>
                <w:sz w:val="24"/>
                <w:szCs w:val="24"/>
              </w:rPr>
              <w:t>2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</w:t>
            </w:r>
            <w:r w:rsidR="006442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64429D">
              <w:rPr>
                <w:rFonts w:ascii="Times New Roman" w:hAnsi="Times New Roman"/>
                <w:sz w:val="24"/>
                <w:szCs w:val="24"/>
              </w:rPr>
              <w:t>3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уметь коммуникативно и культурно приемлемо вести устные деловые разговоры на государственном и иностранном (-ых) языках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  <w:r w:rsidR="006442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="006442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64429D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="00644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B238A3" w:rsidTr="006E510E">
        <w:trPr>
          <w:trHeight w:val="2697"/>
        </w:trPr>
        <w:tc>
          <w:tcPr>
            <w:tcW w:w="1200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34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66" w:type="pct"/>
          </w:tcPr>
          <w:p w:rsidR="00A34F20" w:rsidRPr="00B238A3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особенности и традиции различных социальных групп</w:t>
            </w:r>
            <w:r w:rsidR="006442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B238A3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64429D" w:rsidRPr="0064429D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взаимодействия людей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64429D" w:rsidRPr="0064429D">
              <w:rPr>
                <w:rFonts w:ascii="Times New Roman" w:hAnsi="Times New Roman"/>
                <w:iCs/>
                <w:sz w:val="24"/>
                <w:szCs w:val="24"/>
              </w:rPr>
              <w:t>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  <w:r w:rsidR="0064429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64429D" w:rsidRPr="0064429D">
              <w:rPr>
                <w:rFonts w:ascii="Times New Roman" w:hAnsi="Times New Roman"/>
                <w:iCs/>
                <w:sz w:val="24"/>
                <w:szCs w:val="24"/>
              </w:rPr>
              <w:t>владеть демонстрацией уважительного отношения к историческому наследию и социокультурным традициям различных социальных групп, опирающееся на знание этапов исторического развития России</w:t>
            </w:r>
            <w:r w:rsidR="0064429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64429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16A0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64429D" w:rsidRPr="000216A0">
              <w:rPr>
                <w:rFonts w:ascii="Times New Roman" w:hAnsi="Times New Roman"/>
                <w:iCs/>
                <w:sz w:val="24"/>
                <w:szCs w:val="24"/>
              </w:rPr>
              <w:t>владеть способами</w:t>
            </w:r>
            <w:r w:rsidR="0064429D" w:rsidRPr="0064429D">
              <w:rPr>
                <w:rFonts w:ascii="Times New Roman" w:hAnsi="Times New Roman"/>
                <w:iCs/>
                <w:sz w:val="24"/>
                <w:szCs w:val="24"/>
              </w:rPr>
              <w:t xml:space="preserve">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  <w:r w:rsidR="0064429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6E510E">
        <w:trPr>
          <w:trHeight w:val="1242"/>
        </w:trPr>
        <w:tc>
          <w:tcPr>
            <w:tcW w:w="1200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134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66" w:type="pct"/>
            <w:vAlign w:val="center"/>
          </w:tcPr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E9432F" w:rsidRPr="00E9432F">
              <w:rPr>
                <w:rFonts w:ascii="Times New Roman" w:hAnsi="Times New Roman"/>
                <w:iCs/>
                <w:sz w:val="24"/>
                <w:szCs w:val="24"/>
              </w:rPr>
              <w:t>знать возможные перспективы своей профессиональной карьеры</w:t>
            </w:r>
            <w:r w:rsidR="00E9432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E9432F" w:rsidRPr="00E9432F">
              <w:rPr>
                <w:rFonts w:ascii="Times New Roman" w:hAnsi="Times New Roman"/>
                <w:iCs/>
                <w:sz w:val="24"/>
                <w:szCs w:val="24"/>
              </w:rPr>
              <w:t>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8F009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8F0093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8F0093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>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  <w:r w:rsidR="008F0093" w:rsidRPr="008F00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8F009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0093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8F0093" w:rsidRPr="008F00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E9432F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 xml:space="preserve">владеть навыками реализации намеченных 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lastRenderedPageBreak/>
              <w:t>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E943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1B8" w:rsidRPr="00B238A3" w:rsidRDefault="00A34F20" w:rsidP="00E9432F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E9432F" w:rsidRPr="00E9432F">
              <w:rPr>
                <w:rFonts w:ascii="Times New Roman" w:hAnsi="Times New Roman"/>
                <w:iCs/>
                <w:sz w:val="24"/>
                <w:szCs w:val="24"/>
              </w:rPr>
              <w:t>владеть демонстрацией интереса к учебе и использованию предоставляемых возможностей для приобретения новых знаний и навыков</w:t>
            </w:r>
            <w:r w:rsidR="00E9432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6E510E">
        <w:tc>
          <w:tcPr>
            <w:tcW w:w="1200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66" w:type="pct"/>
            <w:vAlign w:val="center"/>
          </w:tcPr>
          <w:p w:rsidR="00A34F20" w:rsidRPr="000C3B17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Pr="000C3B1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0C3B17" w:rsidRPr="000C3B17">
              <w:rPr>
                <w:rFonts w:ascii="Times New Roman" w:hAnsi="Times New Roman"/>
                <w:sz w:val="24"/>
                <w:szCs w:val="24"/>
              </w:rPr>
              <w:t xml:space="preserve">знать основы здорового образа жизни и здоровьесберегающие </w:t>
            </w:r>
            <w:r w:rsidR="000C3B17" w:rsidRPr="00102CCE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E9432F" w:rsidRPr="00102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0C3B17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C3B17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E9432F" w:rsidRPr="000C3B17">
              <w:rPr>
                <w:rFonts w:ascii="Times New Roman" w:hAnsi="Times New Roman"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деятельности;</w:t>
            </w:r>
          </w:p>
          <w:p w:rsidR="00A34F20" w:rsidRPr="00B238A3" w:rsidRDefault="00A34F20" w:rsidP="000C3B17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0C3B17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E9432F" w:rsidRPr="000C3B17">
              <w:rPr>
                <w:rFonts w:ascii="Times New Roman" w:hAnsi="Times New Roman"/>
                <w:sz w:val="24"/>
                <w:szCs w:val="24"/>
              </w:rPr>
              <w:t>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</w:tc>
      </w:tr>
      <w:tr w:rsidR="00A34F20" w:rsidRPr="00B238A3" w:rsidTr="006E510E">
        <w:tc>
          <w:tcPr>
            <w:tcW w:w="1200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pct"/>
            <w:vAlign w:val="center"/>
          </w:tcPr>
          <w:p w:rsidR="00A34F20" w:rsidRPr="00B238A3" w:rsidRDefault="00A34F20" w:rsidP="00E9432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УК-8.</w:t>
            </w:r>
            <w:r w:rsidR="00B34934" w:rsidRPr="00B34934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66" w:type="pct"/>
            <w:vAlign w:val="center"/>
          </w:tcPr>
          <w:p w:rsidR="00A34F20" w:rsidRPr="008F009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0C3B17" w:rsidRPr="000C3B17">
              <w:rPr>
                <w:rFonts w:ascii="Times New Roman" w:hAnsi="Times New Roman"/>
                <w:iCs/>
                <w:sz w:val="24"/>
                <w:szCs w:val="24"/>
              </w:rPr>
              <w:t>знать основы безопасности жизнедеятельности</w:t>
            </w:r>
            <w:r w:rsidR="008F0093" w:rsidRPr="008F009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8F009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F0093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0C3B17" w:rsidRPr="000C3B17">
              <w:rPr>
                <w:rFonts w:ascii="Times New Roman" w:hAnsi="Times New Roman"/>
                <w:iCs/>
                <w:sz w:val="24"/>
                <w:szCs w:val="24"/>
              </w:rPr>
              <w:t>уметь выявлять и устранять проблемы, связанные с нарушениями техники безопасности на рабочем месте</w:t>
            </w:r>
            <w:r w:rsidR="008F0093" w:rsidRPr="008F00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8F009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F0093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0C3B17" w:rsidRPr="000C3B17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 w:rsidR="008F0093" w:rsidRPr="008F00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8F009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F0093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0C3B17" w:rsidRPr="000C3B17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помощи при проведении спасательных и аварийно-восстановительных мероприятий  в чрезвычайных ситуациях</w:t>
            </w:r>
            <w:r w:rsidR="00B34934" w:rsidRPr="00B34934">
              <w:rPr>
                <w:rFonts w:ascii="Times New Roman" w:hAnsi="Times New Roman"/>
                <w:sz w:val="24"/>
                <w:szCs w:val="24"/>
              </w:rPr>
              <w:t xml:space="preserve"> и военных конфликтов</w:t>
            </w:r>
            <w:r w:rsidR="008F0093" w:rsidRPr="008F00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1B8" w:rsidRPr="00B238A3" w:rsidRDefault="00A34F20" w:rsidP="000C3B17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0C3B17" w:rsidRPr="000C3B17">
              <w:rPr>
                <w:rFonts w:ascii="Times New Roman" w:hAnsi="Times New Roman"/>
                <w:sz w:val="24"/>
                <w:szCs w:val="24"/>
              </w:rPr>
              <w:t>владеть безопасными и/или комфортными условиями труда на рабочем месте</w:t>
            </w:r>
            <w:r w:rsidR="000C3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510E" w:rsidRPr="00B238A3" w:rsidTr="006E510E">
        <w:tc>
          <w:tcPr>
            <w:tcW w:w="1200" w:type="pct"/>
            <w:vAlign w:val="center"/>
          </w:tcPr>
          <w:p w:rsidR="006E510E" w:rsidRPr="00B238A3" w:rsidRDefault="006E510E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6E510E" w:rsidRDefault="006E510E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 Способен принимать обоснованные экономические решения в различных областях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666" w:type="pct"/>
            <w:vAlign w:val="center"/>
          </w:tcPr>
          <w:p w:rsidR="006E510E" w:rsidRDefault="006E5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УК -9.1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  <w:p w:rsidR="006E510E" w:rsidRDefault="006E51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6E510E" w:rsidRDefault="006E51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УК -9.3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  <w:p w:rsidR="006E510E" w:rsidRDefault="006E51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6E510E" w:rsidRDefault="006E51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6E510E" w:rsidRDefault="006E51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6E510E" w:rsidRDefault="006E51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-9.6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6E510E" w:rsidRPr="00B238A3" w:rsidTr="006E510E">
        <w:tc>
          <w:tcPr>
            <w:tcW w:w="1200" w:type="pct"/>
            <w:vAlign w:val="center"/>
          </w:tcPr>
          <w:p w:rsidR="006E510E" w:rsidRPr="00B238A3" w:rsidRDefault="006E510E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6E510E" w:rsidRDefault="006E510E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УК 10. Способен формировать нетерпимое отношение к коррупционному поведению</w:t>
            </w:r>
          </w:p>
        </w:tc>
        <w:tc>
          <w:tcPr>
            <w:tcW w:w="2666" w:type="pct"/>
          </w:tcPr>
          <w:p w:rsidR="00C112DC" w:rsidRPr="00C112DC" w:rsidRDefault="006E510E" w:rsidP="00C112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10.1 </w:t>
            </w:r>
            <w:r w:rsidR="00C112DC" w:rsidRPr="00C112DC">
              <w:rPr>
                <w:rFonts w:ascii="Times New Roman" w:hAnsi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  <w:p w:rsidR="00C112DC" w:rsidRPr="00C112DC" w:rsidRDefault="006E510E" w:rsidP="00C112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УК 10.</w:t>
            </w:r>
            <w:r w:rsidR="00C112DC" w:rsidRPr="00C11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="00C112DC" w:rsidRPr="00C112DC">
              <w:rPr>
                <w:rFonts w:ascii="Times New Roman" w:hAnsi="Times New Roman"/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  <w:p w:rsidR="006E510E" w:rsidRDefault="006E510E" w:rsidP="00EB0856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11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УК 10.</w:t>
            </w:r>
            <w:r w:rsidR="00EB085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="00C112DC" w:rsidRPr="00C112DC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CE519A" w:rsidRDefault="00CE519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354"/>
        <w:gridCol w:w="2246"/>
        <w:gridCol w:w="5399"/>
      </w:tblGrid>
      <w:tr w:rsidR="00436EE2" w:rsidRPr="00B238A3" w:rsidTr="002B6790">
        <w:trPr>
          <w:tblHeader/>
        </w:trPr>
        <w:tc>
          <w:tcPr>
            <w:tcW w:w="117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12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36EE2" w:rsidRPr="00B238A3" w:rsidTr="002B6790">
        <w:tc>
          <w:tcPr>
            <w:tcW w:w="1177" w:type="pct"/>
          </w:tcPr>
          <w:p w:rsidR="008C41B8" w:rsidRPr="00B238A3" w:rsidRDefault="000216A0" w:rsidP="008C41B8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Правовые и этические основы профессиональной деятельности</w:t>
            </w:r>
          </w:p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  <w:vAlign w:val="center"/>
          </w:tcPr>
          <w:p w:rsidR="00436EE2" w:rsidRPr="00B238A3" w:rsidRDefault="00436EE2" w:rsidP="00C303D6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>ОПК-1.</w:t>
            </w:r>
            <w:r w:rsidR="00EF0FBC" w:rsidRPr="00EF0FBC">
              <w:rPr>
                <w:rStyle w:val="2Exact"/>
                <w:rFonts w:eastAsia="Batang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00" w:type="pct"/>
          </w:tcPr>
          <w:p w:rsidR="00436EE2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 xml:space="preserve">знать конвенцию о правах ребенка,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международные нормы и договоры в области прав ребенка и образования детей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нормативно-правовые акты в сфере образования и нормы профессиональной этики в профессиональной деятельности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EF0FB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</w:tcPr>
          <w:p w:rsidR="000216A0" w:rsidRPr="000216A0" w:rsidRDefault="000216A0" w:rsidP="000216A0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Разработка основных идополнительныхобразовательныхпрограмм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="00EF0FBC" w:rsidRPr="00EF0FBC">
              <w:rPr>
                <w:rStyle w:val="2Exact"/>
                <w:rFonts w:eastAsia="Batang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в области ИКТ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владеть  навыками разработки и реализации программ учебных дисциплин в рамках основной общеобразовательной программы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владеть навыками, связанные с информационно-коммуникационными технологиями, действиями (навыками) ИКТ- компетентностями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2B679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владеть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  <w:vAlign w:val="center"/>
          </w:tcPr>
          <w:p w:rsidR="000216A0" w:rsidRPr="000216A0" w:rsidRDefault="000216A0" w:rsidP="000216A0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Совместная ииндивидуальная учебная ивоспитательнаядеятельностьобучающихся</w:t>
            </w:r>
          </w:p>
          <w:p w:rsidR="00481445" w:rsidRPr="00B238A3" w:rsidRDefault="00481445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ОПК-3.</w:t>
            </w:r>
            <w:r w:rsidR="002B6790" w:rsidRPr="002B6790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взаимодействие с другими специалистами в рамках психолого-медико-педагогического консилиума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</w:t>
            </w:r>
          </w:p>
          <w:p w:rsidR="00481445" w:rsidRPr="00B238A3" w:rsidRDefault="00EC025F" w:rsidP="002B679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  <w:vAlign w:val="center"/>
          </w:tcPr>
          <w:p w:rsidR="000216A0" w:rsidRPr="000216A0" w:rsidRDefault="000216A0" w:rsidP="000216A0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t>Построениевоспитывающейобразовательной среды</w:t>
            </w:r>
          </w:p>
          <w:p w:rsidR="00481445" w:rsidRPr="00B238A3" w:rsidRDefault="00481445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ОПК-4.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00" w:type="pct"/>
          </w:tcPr>
          <w:p w:rsidR="00EC025F" w:rsidRPr="002B679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Pr="002B679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B6790" w:rsidRPr="002B6790">
              <w:rPr>
                <w:rFonts w:ascii="Times New Roman" w:hAnsi="Times New Roman"/>
                <w:sz w:val="24"/>
                <w:szCs w:val="24"/>
              </w:rPr>
              <w:t xml:space="preserve"> знать общие принципы и теории воспитания;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  <w:r w:rsidR="008161E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развития нравственного отношения обучающихся к окружающей действительности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BE435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  <w:vAlign w:val="center"/>
          </w:tcPr>
          <w:p w:rsidR="006F2C4D" w:rsidRPr="006F2C4D" w:rsidRDefault="006F2C4D" w:rsidP="006F2C4D">
            <w:pPr>
              <w:rPr>
                <w:sz w:val="24"/>
                <w:szCs w:val="24"/>
              </w:rPr>
            </w:pPr>
            <w:r w:rsidRPr="006F2C4D">
              <w:rPr>
                <w:rStyle w:val="fontstyle01"/>
                <w:sz w:val="24"/>
                <w:szCs w:val="24"/>
              </w:rPr>
              <w:lastRenderedPageBreak/>
              <w:t>Контроль и оценкаформирования результатовобразования</w:t>
            </w:r>
          </w:p>
          <w:p w:rsidR="00481445" w:rsidRPr="00B238A3" w:rsidRDefault="00481445" w:rsidP="006F2C4D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ОПК-5. </w:t>
            </w:r>
            <w:r w:rsidR="00BE4350" w:rsidRPr="00BE4350">
              <w:rPr>
                <w:rStyle w:val="fontstyle01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знать основы психологической и педагогической психодиагностики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 с неуспевающими обучающимися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уметь проводить психологическую диагностику причин неуспеваемости обучающихся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владеть умениями применения методов контроля и оценки образовательных результатов (личностных, метапредметных) обучающихся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FB7E21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  <w:vAlign w:val="center"/>
          </w:tcPr>
          <w:p w:rsidR="006F2C4D" w:rsidRPr="00B238A3" w:rsidRDefault="006F2C4D">
            <w:pPr>
              <w:rPr>
                <w:sz w:val="24"/>
                <w:szCs w:val="24"/>
              </w:rPr>
            </w:pPr>
          </w:p>
          <w:p w:rsidR="006F2C4D" w:rsidRPr="005869D2" w:rsidRDefault="006F2C4D" w:rsidP="006F2C4D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Психолого-педагогическиетехнологии впрофессиональнодеятельност</w:t>
            </w:r>
            <w:r w:rsidR="005869D2">
              <w:rPr>
                <w:rStyle w:val="fontstyle01"/>
                <w:sz w:val="24"/>
                <w:szCs w:val="24"/>
              </w:rPr>
              <w:t>и</w:t>
            </w:r>
          </w:p>
          <w:p w:rsidR="00481445" w:rsidRPr="00B238A3" w:rsidRDefault="00481445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ОПК-6. </w:t>
            </w:r>
            <w:r w:rsidR="00FB7E21" w:rsidRPr="00FB7E21">
              <w:rPr>
                <w:rStyle w:val="fontstyle01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</w:t>
            </w:r>
            <w:r w:rsidR="00FB7E21" w:rsidRPr="00FB7E21">
              <w:rPr>
                <w:rStyle w:val="fontstyle01"/>
                <w:sz w:val="24"/>
                <w:szCs w:val="24"/>
              </w:rPr>
              <w:lastRenderedPageBreak/>
              <w:t>воспитания, в том числе обучающихся с особыми образовательными потребностями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6.4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понимания документации специалистов (психологов, дефектологов, логопедов и т.д.)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FB7E21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  <w:vAlign w:val="center"/>
          </w:tcPr>
          <w:p w:rsidR="005869D2" w:rsidRPr="00B238A3" w:rsidRDefault="005869D2">
            <w:pPr>
              <w:rPr>
                <w:sz w:val="24"/>
                <w:szCs w:val="24"/>
              </w:rPr>
            </w:pPr>
          </w:p>
          <w:p w:rsidR="005869D2" w:rsidRPr="005869D2" w:rsidRDefault="005869D2" w:rsidP="005869D2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Взаимодействие сучастникамиобразовательныхотношений</w:t>
            </w:r>
          </w:p>
          <w:p w:rsidR="00481445" w:rsidRPr="00B238A3" w:rsidRDefault="00481445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ОПК-7. </w:t>
            </w:r>
            <w:r w:rsidR="00FB7E21" w:rsidRPr="00FB7E21">
              <w:rPr>
                <w:rStyle w:val="fontstyle01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личности и группы, проявления личностных свойств в групповом взаимодействии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выбирать формы, методы, приемы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FB7E21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B7E21" w:rsidRPr="00B238A3" w:rsidTr="002B6790">
        <w:trPr>
          <w:trHeight w:val="659"/>
        </w:trPr>
        <w:tc>
          <w:tcPr>
            <w:tcW w:w="1177" w:type="pct"/>
            <w:vAlign w:val="center"/>
          </w:tcPr>
          <w:p w:rsidR="005869D2" w:rsidRPr="005869D2" w:rsidRDefault="005869D2" w:rsidP="005869D2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lastRenderedPageBreak/>
              <w:t>Научные основыпедагогическойдеятельности</w:t>
            </w:r>
          </w:p>
          <w:p w:rsidR="00FB7E21" w:rsidRPr="005869D2" w:rsidRDefault="00FB7E21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FB7E21" w:rsidRPr="00B238A3" w:rsidRDefault="00FB7E21" w:rsidP="00C303D6">
            <w:pPr>
              <w:rPr>
                <w:rStyle w:val="fontstyle01"/>
                <w:sz w:val="24"/>
                <w:szCs w:val="24"/>
              </w:rPr>
            </w:pPr>
            <w:r w:rsidRPr="00FB7E21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00" w:type="pct"/>
          </w:tcPr>
          <w:p w:rsidR="00FB7E21" w:rsidRDefault="00FB7E21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Pr="00FB7E21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ия в жизни человека и общества;</w:t>
            </w:r>
          </w:p>
          <w:p w:rsidR="00FB7E21" w:rsidRDefault="00FB7E21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FB7E21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B7E21" w:rsidRDefault="00FB7E21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B7E21" w:rsidRPr="00B238A3" w:rsidRDefault="00FB7E21" w:rsidP="00FB7E21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74EEC" w:rsidRPr="00B238A3" w:rsidTr="002B6790">
        <w:trPr>
          <w:trHeight w:val="659"/>
        </w:trPr>
        <w:tc>
          <w:tcPr>
            <w:tcW w:w="1177" w:type="pct"/>
            <w:vAlign w:val="center"/>
          </w:tcPr>
          <w:p w:rsidR="00974EEC" w:rsidRPr="005869D2" w:rsidRDefault="00974EEC" w:rsidP="005869D2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974EEC" w:rsidRDefault="00974E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ОПК-9:</w:t>
            </w:r>
          </w:p>
          <w:p w:rsidR="00974EEC" w:rsidRDefault="00974EE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00" w:type="pct"/>
          </w:tcPr>
          <w:p w:rsidR="00974EEC" w:rsidRDefault="00974EEC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принципы работы современных информационных технологий</w:t>
            </w:r>
          </w:p>
          <w:p w:rsidR="00974EEC" w:rsidRDefault="00974EEC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974EEC" w:rsidRDefault="00974EEC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При определении профессиональных компетенций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470359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776"/>
        <w:gridCol w:w="7223"/>
      </w:tblGrid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="00E51256" w:rsidRPr="00E51256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знать федеральные государственные образовательные стандарты общего образования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знать характеристику личностных и метапредметных результатов учащихся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организационно-методического сопровождения основных образовательных программ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  <w:r w:rsidR="009148C9" w:rsidRPr="00E5125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EC025F" w:rsidP="00E5125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1.6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="00E51256" w:rsidRPr="00E51256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E5125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="007E03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E51256" w:rsidRPr="00E5125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стандартные методы и технологии, позволяющие решать коррекционно-развивающие задачи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возрастного развития обучающихся, в том числе с особыми образовательными потребностями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7E0327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="007E0327" w:rsidRPr="007E032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подбирать диагностический инструментарий, адекватный целям исследования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7E0327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="007E0327" w:rsidRPr="007E032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</w:t>
            </w:r>
            <w:r w:rsidR="007E0327" w:rsidRPr="007E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просветительскую деятельность в образовательных учреждениях с целью повышения психологической компетентности участников образовательного процесса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5.1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 xml:space="preserve">знать задачи, принципы, формы, приемы и методы психологического просвещения в образовательной организации с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учетом образовательных потребностей и индивидуальных возможностей обучающихся, профессиональных потребностей педагогов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выявлять и оценивать потребности потенциальной аудитории, осуществлять продуктивное взаимодействие с различными категориями субъектов образовательного процесса (учителями, воспитателями, школьниками, родителями)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методы, формы и средства в просветительской деятельности и психологическом просвещении и образовании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7E0327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владеть мениями пропаганды психологических знаний, активными методами социально-психологического обучения в процессе психолого-педагогического просвещения и образования, технологиями развития психологической культуры слушателей, методами и приёмами актуализации личностного потенциала участников и развитием рефлексивных способностей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="007E0327"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признаки профессионального выгорания и профессиональной деформации педагогов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основы возрастной физиологии и гигиены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планировать работу по предупреждению возможного неблагополучия в психическом и личностном развитии обучающихся и педагогов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здоровьесберегающие технологии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7E0327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303D6" w:rsidRPr="00B238A3" w:rsidTr="00D56FA9">
        <w:trPr>
          <w:trHeight w:val="425"/>
          <w:jc w:val="center"/>
        </w:trPr>
        <w:tc>
          <w:tcPr>
            <w:tcW w:w="1388" w:type="pct"/>
          </w:tcPr>
          <w:p w:rsidR="00C303D6" w:rsidRPr="00E9432F" w:rsidRDefault="00E9432F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2F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="007E0327"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  <w:tc>
          <w:tcPr>
            <w:tcW w:w="3612" w:type="pct"/>
          </w:tcPr>
          <w:p w:rsidR="00C303D6" w:rsidRPr="007E0327" w:rsidRDefault="007E0327" w:rsidP="007E032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t>1знать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выводов;</w:t>
            </w:r>
          </w:p>
          <w:p w:rsidR="007E0327" w:rsidRDefault="007E0327" w:rsidP="007E03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t>ПК-7.2уметь анализировать научную психологическую</w:t>
            </w:r>
            <w:r w:rsidRPr="007E0327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литературу, оценивать возможности исследовательских методик, обосновывать выводы исследования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E0327" w:rsidRDefault="007E0327" w:rsidP="007E03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7E0327">
              <w:rPr>
                <w:rFonts w:ascii="Times New Roman" w:hAnsi="Times New Roman"/>
                <w:iCs/>
                <w:sz w:val="24"/>
                <w:szCs w:val="24"/>
              </w:rPr>
              <w:t>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E0327" w:rsidRPr="00B238A3" w:rsidRDefault="007E0327" w:rsidP="007E0327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E0327">
              <w:rPr>
                <w:rFonts w:ascii="Times New Roman" w:hAnsi="Times New Roman"/>
                <w:iCs/>
                <w:sz w:val="24"/>
                <w:szCs w:val="24"/>
              </w:rPr>
              <w:t>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303D6" w:rsidRPr="00B238A3" w:rsidTr="00D56FA9">
        <w:trPr>
          <w:trHeight w:val="425"/>
          <w:jc w:val="center"/>
        </w:trPr>
        <w:tc>
          <w:tcPr>
            <w:tcW w:w="1388" w:type="pct"/>
          </w:tcPr>
          <w:p w:rsidR="00C303D6" w:rsidRPr="00E9432F" w:rsidRDefault="00E9432F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ПК-8. 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  <w:tc>
          <w:tcPr>
            <w:tcW w:w="3612" w:type="pct"/>
          </w:tcPr>
          <w:p w:rsidR="00E9432F" w:rsidRPr="008F0093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К-8.1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преподаваемый предмет в пределах основной общеобразовательной программы;</w:t>
            </w:r>
          </w:p>
          <w:p w:rsidR="00E9432F" w:rsidRPr="008F0093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>К-8.2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закономерности возрастного развития;</w:t>
            </w:r>
          </w:p>
          <w:p w:rsidR="00E9432F" w:rsidRPr="008F0093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>К-8.3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:rsidR="00E9432F" w:rsidRPr="008F0093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>К-8.4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объективно оценивать знания обучающихся на основе методов контроля в соответствии с реальными  учебными возможностями обучающихся;</w:t>
            </w:r>
          </w:p>
          <w:p w:rsidR="00E9432F" w:rsidRPr="008F0093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К-8.5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различные виды внеурочной деятельности (игровая, учебно-исследовательская, художественно-продуктивная и т.п.);</w:t>
            </w:r>
          </w:p>
          <w:p w:rsidR="00C303D6" w:rsidRPr="00B238A3" w:rsidRDefault="00E9432F" w:rsidP="00E9432F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>К-8.6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>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lastRenderedPageBreak/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44.03.02 Психолого-педагогическое образование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3D2F2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470359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3D2F2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470359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D55D53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lastRenderedPageBreak/>
        <w:t>4.3.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 xml:space="preserve">.Квалификация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303D6" w:rsidRDefault="00017658" w:rsidP="003D2F2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303D6" w:rsidRDefault="00017658" w:rsidP="003D2F2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303D6" w:rsidRPr="00C303D6">
        <w:rPr>
          <w:rFonts w:ascii="Times New Roman" w:hAnsi="Times New Roman"/>
          <w:iCs/>
          <w:sz w:val="24"/>
          <w:szCs w:val="24"/>
        </w:rPr>
        <w:t>10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3D2F2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6</w:t>
      </w:r>
      <w:r w:rsidR="00C303D6" w:rsidRPr="00C303D6">
        <w:rPr>
          <w:rFonts w:ascii="Times New Roman" w:hAnsi="Times New Roman"/>
          <w:iCs/>
          <w:sz w:val="24"/>
          <w:szCs w:val="24"/>
        </w:rPr>
        <w:t>5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</w:t>
      </w:r>
      <w:r w:rsidRPr="00017658">
        <w:rPr>
          <w:rFonts w:ascii="Times New Roman" w:hAnsi="Times New Roman"/>
          <w:iCs/>
          <w:sz w:val="24"/>
          <w:szCs w:val="24"/>
        </w:rPr>
        <w:t xml:space="preserve">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F3C02" w:rsidRDefault="007F3C02" w:rsidP="007F3C02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</w:t>
      </w:r>
      <w:r>
        <w:rPr>
          <w:iCs/>
          <w:sz w:val="24"/>
          <w:szCs w:val="24"/>
        </w:rPr>
        <w:lastRenderedPageBreak/>
        <w:t>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F3C02" w:rsidRDefault="007F3C02" w:rsidP="007F3C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6021E" w:rsidRDefault="0056021E" w:rsidP="0056021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56021E" w:rsidRDefault="0056021E" w:rsidP="0056021E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6021E" w:rsidRDefault="0056021E" w:rsidP="0056021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56021E" w:rsidRDefault="0056021E" w:rsidP="0056021E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56021E" w:rsidRDefault="0056021E" w:rsidP="0056021E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56021E" w:rsidRDefault="0056021E" w:rsidP="0056021E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56021E" w:rsidRDefault="0056021E" w:rsidP="0056021E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56021E" w:rsidRDefault="0056021E" w:rsidP="0056021E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56021E" w:rsidRDefault="0056021E" w:rsidP="0056021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56021E" w:rsidRDefault="0056021E" w:rsidP="005602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6021E" w:rsidRDefault="0056021E" w:rsidP="005602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56021E" w:rsidRDefault="0056021E" w:rsidP="005602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56021E" w:rsidRDefault="0056021E" w:rsidP="005602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воспитание. </w:t>
      </w:r>
    </w:p>
    <w:p w:rsidR="0056021E" w:rsidRDefault="0056021E" w:rsidP="005602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</w:t>
      </w:r>
      <w:r>
        <w:rPr>
          <w:sz w:val="24"/>
          <w:szCs w:val="24"/>
        </w:rPr>
        <w:lastRenderedPageBreak/>
        <w:t>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56021E" w:rsidRDefault="0056021E" w:rsidP="005602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56021E" w:rsidRDefault="0056021E" w:rsidP="005602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56021E" w:rsidRDefault="0056021E" w:rsidP="0056021E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6021E" w:rsidRDefault="0056021E" w:rsidP="0056021E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69D2" w:rsidRPr="00D02BEE" w:rsidRDefault="005869D2" w:rsidP="005869D2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t xml:space="preserve">Приложение </w:t>
      </w:r>
      <w:r w:rsidR="00450314">
        <w:rPr>
          <w:sz w:val="24"/>
          <w:szCs w:val="24"/>
          <w:lang w:bidi="ru-RU"/>
        </w:rPr>
        <w:t>1</w:t>
      </w:r>
    </w:p>
    <w:p w:rsidR="005869D2" w:rsidRPr="00D02BEE" w:rsidRDefault="005869D2" w:rsidP="005869D2">
      <w:pPr>
        <w:adjustRightInd/>
        <w:spacing w:before="303"/>
        <w:ind w:left="826" w:right="299"/>
        <w:jc w:val="center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Pr="00D02BEE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4"/>
        <w:gridCol w:w="3648"/>
        <w:gridCol w:w="4827"/>
      </w:tblGrid>
      <w:tr w:rsidR="005869D2" w:rsidRPr="005869D2" w:rsidTr="005869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Кодпрофессиональногостандарта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Наименование области профессиональной деятельности.Наименование профессионального стандарта</w:t>
            </w:r>
          </w:p>
        </w:tc>
      </w:tr>
      <w:tr w:rsidR="00D02BEE" w:rsidRPr="005869D2" w:rsidTr="000D77B3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2BEE" w:rsidRPr="005869D2" w:rsidRDefault="00D02BEE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 Образование и наука</w:t>
            </w:r>
          </w:p>
        </w:tc>
      </w:tr>
      <w:tr w:rsidR="005869D2" w:rsidRPr="005869D2" w:rsidTr="005869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 (педагогическаядеятельность в сфере дошкольного, начального общего, основногообщего, среднего общего образования) (воспитатель, учитель)»,утвержденный приказом Министерства труда и социальной защитыРоссийской Федерации от 18 октября 2013 г. № 544н(зарегистрирован Министерством юстиции Российской Федерации6 декабря 2013 г., регистрационный № 30550), с изменениями,внесенными приказами Министерства труда и социальной защитыРоссийской Федерации от 25 декабря 2014 г. № 1115н(зарегистрирован Министерством юстиции Российской Федерации19 февраля 2015 г., регистрационный № 36091) и от 5 августа 2016г. № 422н (зарегистрирован Министерством юстиции РоссийскойФедерации 23 августа 2016 г., регистрационный № 43326)</w:t>
            </w:r>
          </w:p>
        </w:tc>
      </w:tr>
      <w:tr w:rsidR="005869D2" w:rsidRPr="005869D2" w:rsidTr="005869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D02BE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«Педагог-психолог (психолог в сфереобразования)», утвержденный приказом Министерства труда исоциальной защиты Российской Федерации от 24 июля 2015 г. №514н (зарегистрирован Министерством юстиции РоссийскойФедерации 18 августа 2015 г., регистрационный № 38575)</w:t>
            </w:r>
          </w:p>
        </w:tc>
      </w:tr>
    </w:tbl>
    <w:p w:rsidR="005869D2" w:rsidRDefault="005869D2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50D99" w:rsidRPr="00B238A3" w:rsidRDefault="00B50D99" w:rsidP="0038270C">
      <w:pPr>
        <w:widowControl/>
        <w:autoSpaceDE/>
        <w:autoSpaceDN/>
        <w:adjustRightInd/>
        <w:rPr>
          <w:sz w:val="24"/>
          <w:szCs w:val="24"/>
          <w:lang w:bidi="ru-RU"/>
        </w:rPr>
      </w:pPr>
    </w:p>
    <w:sectPr w:rsidR="00B50D99" w:rsidRPr="00B238A3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D81" w:rsidRDefault="000E0D81" w:rsidP="00E2030F">
      <w:r>
        <w:separator/>
      </w:r>
    </w:p>
  </w:endnote>
  <w:endnote w:type="continuationSeparator" w:id="0">
    <w:p w:rsidR="000E0D81" w:rsidRDefault="000E0D81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7B3" w:rsidRDefault="00EF29CC">
    <w:pPr>
      <w:pStyle w:val="ac"/>
      <w:jc w:val="center"/>
    </w:pPr>
    <w:r>
      <w:fldChar w:fldCharType="begin"/>
    </w:r>
    <w:r w:rsidR="00480C0F">
      <w:instrText xml:space="preserve"> PAGE   \* MERGEFORMAT </w:instrText>
    </w:r>
    <w:r>
      <w:fldChar w:fldCharType="separate"/>
    </w:r>
    <w:r w:rsidR="00245C78">
      <w:rPr>
        <w:noProof/>
      </w:rPr>
      <w:t>1</w:t>
    </w:r>
    <w:r>
      <w:rPr>
        <w:noProof/>
      </w:rPr>
      <w:fldChar w:fldCharType="end"/>
    </w:r>
  </w:p>
  <w:p w:rsidR="000D77B3" w:rsidRDefault="000D77B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D81" w:rsidRDefault="000E0D81" w:rsidP="00E2030F">
      <w:r>
        <w:separator/>
      </w:r>
    </w:p>
  </w:footnote>
  <w:footnote w:type="continuationSeparator" w:id="0">
    <w:p w:rsidR="000E0D81" w:rsidRDefault="000E0D81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1077"/>
    <w:multiLevelType w:val="hybridMultilevel"/>
    <w:tmpl w:val="AD88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6A40"/>
    <w:multiLevelType w:val="hybridMultilevel"/>
    <w:tmpl w:val="F4B0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6E84"/>
    <w:multiLevelType w:val="hybridMultilevel"/>
    <w:tmpl w:val="FC3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16A0"/>
    <w:rsid w:val="000228B3"/>
    <w:rsid w:val="00026DE3"/>
    <w:rsid w:val="00027770"/>
    <w:rsid w:val="00030C7A"/>
    <w:rsid w:val="00031E99"/>
    <w:rsid w:val="00034EB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1133"/>
    <w:rsid w:val="000A23D7"/>
    <w:rsid w:val="000A29C3"/>
    <w:rsid w:val="000A3D94"/>
    <w:rsid w:val="000A59C9"/>
    <w:rsid w:val="000A5FAD"/>
    <w:rsid w:val="000B42DC"/>
    <w:rsid w:val="000B6D1D"/>
    <w:rsid w:val="000C26A0"/>
    <w:rsid w:val="000C3B17"/>
    <w:rsid w:val="000C792C"/>
    <w:rsid w:val="000D6DC4"/>
    <w:rsid w:val="000D77B3"/>
    <w:rsid w:val="000E0D81"/>
    <w:rsid w:val="000E5417"/>
    <w:rsid w:val="000F0AFA"/>
    <w:rsid w:val="000F1135"/>
    <w:rsid w:val="000F3F11"/>
    <w:rsid w:val="000F3FEF"/>
    <w:rsid w:val="000F5845"/>
    <w:rsid w:val="00102CCE"/>
    <w:rsid w:val="0010601D"/>
    <w:rsid w:val="001132BC"/>
    <w:rsid w:val="00120000"/>
    <w:rsid w:val="00145615"/>
    <w:rsid w:val="00147541"/>
    <w:rsid w:val="0015752C"/>
    <w:rsid w:val="001635AF"/>
    <w:rsid w:val="00164DE5"/>
    <w:rsid w:val="00166A77"/>
    <w:rsid w:val="001711FA"/>
    <w:rsid w:val="001759D2"/>
    <w:rsid w:val="00177305"/>
    <w:rsid w:val="00194067"/>
    <w:rsid w:val="00195097"/>
    <w:rsid w:val="00197007"/>
    <w:rsid w:val="001A59B1"/>
    <w:rsid w:val="001A7C85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0634F"/>
    <w:rsid w:val="00215495"/>
    <w:rsid w:val="00217F5B"/>
    <w:rsid w:val="002228D4"/>
    <w:rsid w:val="00230975"/>
    <w:rsid w:val="00230D8E"/>
    <w:rsid w:val="00230DC5"/>
    <w:rsid w:val="002454C4"/>
    <w:rsid w:val="00245C78"/>
    <w:rsid w:val="00245F1E"/>
    <w:rsid w:val="002534C8"/>
    <w:rsid w:val="00261BB8"/>
    <w:rsid w:val="00262DC5"/>
    <w:rsid w:val="0026519B"/>
    <w:rsid w:val="00267C18"/>
    <w:rsid w:val="002700C5"/>
    <w:rsid w:val="002729F6"/>
    <w:rsid w:val="00276D26"/>
    <w:rsid w:val="002816CA"/>
    <w:rsid w:val="00283458"/>
    <w:rsid w:val="002859E3"/>
    <w:rsid w:val="0028732D"/>
    <w:rsid w:val="00293574"/>
    <w:rsid w:val="002937B4"/>
    <w:rsid w:val="00293DAB"/>
    <w:rsid w:val="002943AC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6271"/>
    <w:rsid w:val="002B6790"/>
    <w:rsid w:val="002B74BD"/>
    <w:rsid w:val="002C3D62"/>
    <w:rsid w:val="002C3FD3"/>
    <w:rsid w:val="002C5823"/>
    <w:rsid w:val="002C6954"/>
    <w:rsid w:val="002D04A7"/>
    <w:rsid w:val="002D24CD"/>
    <w:rsid w:val="002D2835"/>
    <w:rsid w:val="002D35D5"/>
    <w:rsid w:val="002E30CA"/>
    <w:rsid w:val="002E6DA6"/>
    <w:rsid w:val="002F085F"/>
    <w:rsid w:val="002F3478"/>
    <w:rsid w:val="002F41D3"/>
    <w:rsid w:val="002F4F41"/>
    <w:rsid w:val="002F7B69"/>
    <w:rsid w:val="00302BF0"/>
    <w:rsid w:val="00302E68"/>
    <w:rsid w:val="00304C93"/>
    <w:rsid w:val="00310B29"/>
    <w:rsid w:val="0031173A"/>
    <w:rsid w:val="003118F1"/>
    <w:rsid w:val="00314A12"/>
    <w:rsid w:val="00314E52"/>
    <w:rsid w:val="00315A5D"/>
    <w:rsid w:val="003163CF"/>
    <w:rsid w:val="00317CB6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5303"/>
    <w:rsid w:val="0037776D"/>
    <w:rsid w:val="00381C94"/>
    <w:rsid w:val="0038270C"/>
    <w:rsid w:val="003A61F5"/>
    <w:rsid w:val="003B0A17"/>
    <w:rsid w:val="003B13EE"/>
    <w:rsid w:val="003B74E1"/>
    <w:rsid w:val="003B7893"/>
    <w:rsid w:val="003B7CCC"/>
    <w:rsid w:val="003C2557"/>
    <w:rsid w:val="003C4814"/>
    <w:rsid w:val="003D023F"/>
    <w:rsid w:val="003D2F2B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23DA2"/>
    <w:rsid w:val="00432368"/>
    <w:rsid w:val="00432C09"/>
    <w:rsid w:val="00433837"/>
    <w:rsid w:val="00436B4D"/>
    <w:rsid w:val="00436EE2"/>
    <w:rsid w:val="0044685F"/>
    <w:rsid w:val="00446A6F"/>
    <w:rsid w:val="00450314"/>
    <w:rsid w:val="0045781C"/>
    <w:rsid w:val="00460045"/>
    <w:rsid w:val="004601D2"/>
    <w:rsid w:val="00462D2E"/>
    <w:rsid w:val="00464A2E"/>
    <w:rsid w:val="00465894"/>
    <w:rsid w:val="00470359"/>
    <w:rsid w:val="0047368B"/>
    <w:rsid w:val="00476D45"/>
    <w:rsid w:val="00480C0F"/>
    <w:rsid w:val="00481445"/>
    <w:rsid w:val="004815EA"/>
    <w:rsid w:val="00482D87"/>
    <w:rsid w:val="004839EB"/>
    <w:rsid w:val="0048419C"/>
    <w:rsid w:val="004864D4"/>
    <w:rsid w:val="0049538A"/>
    <w:rsid w:val="004961B1"/>
    <w:rsid w:val="004A525E"/>
    <w:rsid w:val="004A607A"/>
    <w:rsid w:val="004A7848"/>
    <w:rsid w:val="004B4DEB"/>
    <w:rsid w:val="004B5AF9"/>
    <w:rsid w:val="004C072B"/>
    <w:rsid w:val="004C2E2F"/>
    <w:rsid w:val="004C35A9"/>
    <w:rsid w:val="004C6752"/>
    <w:rsid w:val="004D131B"/>
    <w:rsid w:val="004D1356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57481"/>
    <w:rsid w:val="0056021E"/>
    <w:rsid w:val="00561868"/>
    <w:rsid w:val="00563BC0"/>
    <w:rsid w:val="0056574D"/>
    <w:rsid w:val="005662FD"/>
    <w:rsid w:val="005730FD"/>
    <w:rsid w:val="00573C62"/>
    <w:rsid w:val="00575EF9"/>
    <w:rsid w:val="00576397"/>
    <w:rsid w:val="005838C9"/>
    <w:rsid w:val="00583BF0"/>
    <w:rsid w:val="00584541"/>
    <w:rsid w:val="005862C9"/>
    <w:rsid w:val="005869D2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209E7"/>
    <w:rsid w:val="00624C0F"/>
    <w:rsid w:val="00630AE3"/>
    <w:rsid w:val="00631581"/>
    <w:rsid w:val="00634199"/>
    <w:rsid w:val="006342B6"/>
    <w:rsid w:val="006356FA"/>
    <w:rsid w:val="00643517"/>
    <w:rsid w:val="0064357D"/>
    <w:rsid w:val="0064429D"/>
    <w:rsid w:val="00644A2A"/>
    <w:rsid w:val="00645627"/>
    <w:rsid w:val="006505CE"/>
    <w:rsid w:val="0065431C"/>
    <w:rsid w:val="00657872"/>
    <w:rsid w:val="00663B64"/>
    <w:rsid w:val="00670F77"/>
    <w:rsid w:val="00672444"/>
    <w:rsid w:val="006752F8"/>
    <w:rsid w:val="00676FA9"/>
    <w:rsid w:val="00680631"/>
    <w:rsid w:val="00681B06"/>
    <w:rsid w:val="00684931"/>
    <w:rsid w:val="0069797D"/>
    <w:rsid w:val="006A147B"/>
    <w:rsid w:val="006B155B"/>
    <w:rsid w:val="006B4E7C"/>
    <w:rsid w:val="006C7A5E"/>
    <w:rsid w:val="006D3A3D"/>
    <w:rsid w:val="006D7964"/>
    <w:rsid w:val="006E092B"/>
    <w:rsid w:val="006E407D"/>
    <w:rsid w:val="006E478A"/>
    <w:rsid w:val="006E510E"/>
    <w:rsid w:val="006F0E9F"/>
    <w:rsid w:val="006F2C4D"/>
    <w:rsid w:val="006F7E56"/>
    <w:rsid w:val="00702389"/>
    <w:rsid w:val="00705C5D"/>
    <w:rsid w:val="00710138"/>
    <w:rsid w:val="007151CD"/>
    <w:rsid w:val="00721EFD"/>
    <w:rsid w:val="007250D0"/>
    <w:rsid w:val="00725371"/>
    <w:rsid w:val="00740938"/>
    <w:rsid w:val="007433F9"/>
    <w:rsid w:val="00743A62"/>
    <w:rsid w:val="00746C51"/>
    <w:rsid w:val="00754E95"/>
    <w:rsid w:val="00760BB8"/>
    <w:rsid w:val="00760FF5"/>
    <w:rsid w:val="007726F7"/>
    <w:rsid w:val="00772DD7"/>
    <w:rsid w:val="00780133"/>
    <w:rsid w:val="00785263"/>
    <w:rsid w:val="007924DB"/>
    <w:rsid w:val="007957DC"/>
    <w:rsid w:val="007A564F"/>
    <w:rsid w:val="007A793A"/>
    <w:rsid w:val="007B365D"/>
    <w:rsid w:val="007B4B8D"/>
    <w:rsid w:val="007B5905"/>
    <w:rsid w:val="007C3BEC"/>
    <w:rsid w:val="007C3FA9"/>
    <w:rsid w:val="007D2D85"/>
    <w:rsid w:val="007D341E"/>
    <w:rsid w:val="007D6C86"/>
    <w:rsid w:val="007E0327"/>
    <w:rsid w:val="007E5090"/>
    <w:rsid w:val="007E6EDA"/>
    <w:rsid w:val="007E786C"/>
    <w:rsid w:val="007F3C02"/>
    <w:rsid w:val="007F4446"/>
    <w:rsid w:val="007F7967"/>
    <w:rsid w:val="0080056D"/>
    <w:rsid w:val="0080291B"/>
    <w:rsid w:val="00810A1E"/>
    <w:rsid w:val="008161E5"/>
    <w:rsid w:val="0082016C"/>
    <w:rsid w:val="008238D9"/>
    <w:rsid w:val="00825D53"/>
    <w:rsid w:val="00826861"/>
    <w:rsid w:val="00827761"/>
    <w:rsid w:val="00827B39"/>
    <w:rsid w:val="008356BA"/>
    <w:rsid w:val="00836C51"/>
    <w:rsid w:val="00840504"/>
    <w:rsid w:val="00841756"/>
    <w:rsid w:val="008512BE"/>
    <w:rsid w:val="00854963"/>
    <w:rsid w:val="00856305"/>
    <w:rsid w:val="008619BB"/>
    <w:rsid w:val="00867624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644D"/>
    <w:rsid w:val="008F0093"/>
    <w:rsid w:val="008F0856"/>
    <w:rsid w:val="00900233"/>
    <w:rsid w:val="0090675B"/>
    <w:rsid w:val="00910619"/>
    <w:rsid w:val="009148C9"/>
    <w:rsid w:val="0092165C"/>
    <w:rsid w:val="009224D5"/>
    <w:rsid w:val="00924211"/>
    <w:rsid w:val="00927BB9"/>
    <w:rsid w:val="0093131C"/>
    <w:rsid w:val="00935498"/>
    <w:rsid w:val="00942D72"/>
    <w:rsid w:val="00943382"/>
    <w:rsid w:val="00944B3E"/>
    <w:rsid w:val="009460AD"/>
    <w:rsid w:val="009578A9"/>
    <w:rsid w:val="0096430A"/>
    <w:rsid w:val="00967F30"/>
    <w:rsid w:val="00971578"/>
    <w:rsid w:val="00974EEC"/>
    <w:rsid w:val="00991709"/>
    <w:rsid w:val="00991837"/>
    <w:rsid w:val="00996332"/>
    <w:rsid w:val="00997183"/>
    <w:rsid w:val="009A74D7"/>
    <w:rsid w:val="009B0B3E"/>
    <w:rsid w:val="009B1891"/>
    <w:rsid w:val="009B4C5F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4D03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6780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931"/>
    <w:rsid w:val="00AA660F"/>
    <w:rsid w:val="00AB519B"/>
    <w:rsid w:val="00AC00E6"/>
    <w:rsid w:val="00AC072A"/>
    <w:rsid w:val="00AC31A2"/>
    <w:rsid w:val="00AC3A52"/>
    <w:rsid w:val="00AC69A2"/>
    <w:rsid w:val="00AD2963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934"/>
    <w:rsid w:val="00B34F9F"/>
    <w:rsid w:val="00B462DA"/>
    <w:rsid w:val="00B46506"/>
    <w:rsid w:val="00B47A84"/>
    <w:rsid w:val="00B47D76"/>
    <w:rsid w:val="00B50D99"/>
    <w:rsid w:val="00B527CB"/>
    <w:rsid w:val="00B53148"/>
    <w:rsid w:val="00B57CB1"/>
    <w:rsid w:val="00B62D56"/>
    <w:rsid w:val="00B65206"/>
    <w:rsid w:val="00B6726B"/>
    <w:rsid w:val="00B72286"/>
    <w:rsid w:val="00B7260E"/>
    <w:rsid w:val="00B75862"/>
    <w:rsid w:val="00B7630B"/>
    <w:rsid w:val="00B76CFA"/>
    <w:rsid w:val="00B76DE2"/>
    <w:rsid w:val="00B77C9E"/>
    <w:rsid w:val="00B817E0"/>
    <w:rsid w:val="00B839D0"/>
    <w:rsid w:val="00B84AED"/>
    <w:rsid w:val="00B87B97"/>
    <w:rsid w:val="00B93426"/>
    <w:rsid w:val="00B935B7"/>
    <w:rsid w:val="00BA5806"/>
    <w:rsid w:val="00BB0D8E"/>
    <w:rsid w:val="00BB7279"/>
    <w:rsid w:val="00BC04C5"/>
    <w:rsid w:val="00BC0BD3"/>
    <w:rsid w:val="00BC0D85"/>
    <w:rsid w:val="00BD2323"/>
    <w:rsid w:val="00BD2F28"/>
    <w:rsid w:val="00BD368A"/>
    <w:rsid w:val="00BE4350"/>
    <w:rsid w:val="00BE48CD"/>
    <w:rsid w:val="00BE605D"/>
    <w:rsid w:val="00BE70A8"/>
    <w:rsid w:val="00BE70BB"/>
    <w:rsid w:val="00BE7F32"/>
    <w:rsid w:val="00BF0953"/>
    <w:rsid w:val="00BF1B56"/>
    <w:rsid w:val="00BF2A89"/>
    <w:rsid w:val="00BF2D2A"/>
    <w:rsid w:val="00BF6DFB"/>
    <w:rsid w:val="00BF7DEA"/>
    <w:rsid w:val="00C01041"/>
    <w:rsid w:val="00C112DC"/>
    <w:rsid w:val="00C11628"/>
    <w:rsid w:val="00C13C17"/>
    <w:rsid w:val="00C2149B"/>
    <w:rsid w:val="00C303D6"/>
    <w:rsid w:val="00C31362"/>
    <w:rsid w:val="00C31E8C"/>
    <w:rsid w:val="00C45D5A"/>
    <w:rsid w:val="00C520C8"/>
    <w:rsid w:val="00C56C9C"/>
    <w:rsid w:val="00C573AC"/>
    <w:rsid w:val="00C60B1D"/>
    <w:rsid w:val="00C65C6F"/>
    <w:rsid w:val="00C7446A"/>
    <w:rsid w:val="00C7740B"/>
    <w:rsid w:val="00C77454"/>
    <w:rsid w:val="00C837C3"/>
    <w:rsid w:val="00C86913"/>
    <w:rsid w:val="00C909B2"/>
    <w:rsid w:val="00C90B55"/>
    <w:rsid w:val="00C93DFF"/>
    <w:rsid w:val="00CA0105"/>
    <w:rsid w:val="00CA4B84"/>
    <w:rsid w:val="00CA698B"/>
    <w:rsid w:val="00CB08D7"/>
    <w:rsid w:val="00CC1341"/>
    <w:rsid w:val="00CC1719"/>
    <w:rsid w:val="00CC4AA5"/>
    <w:rsid w:val="00CC786A"/>
    <w:rsid w:val="00CD253F"/>
    <w:rsid w:val="00CE0281"/>
    <w:rsid w:val="00CE519A"/>
    <w:rsid w:val="00CF0584"/>
    <w:rsid w:val="00D00A67"/>
    <w:rsid w:val="00D02BEE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319"/>
    <w:rsid w:val="00D376E4"/>
    <w:rsid w:val="00D40060"/>
    <w:rsid w:val="00D44014"/>
    <w:rsid w:val="00D456BA"/>
    <w:rsid w:val="00D55D53"/>
    <w:rsid w:val="00D56FA9"/>
    <w:rsid w:val="00D61862"/>
    <w:rsid w:val="00D72E49"/>
    <w:rsid w:val="00D7343B"/>
    <w:rsid w:val="00D80E25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2C21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A0B"/>
    <w:rsid w:val="00DE5E7B"/>
    <w:rsid w:val="00DF0E04"/>
    <w:rsid w:val="00DF1355"/>
    <w:rsid w:val="00DF1F02"/>
    <w:rsid w:val="00DF2C8F"/>
    <w:rsid w:val="00E02A30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447C"/>
    <w:rsid w:val="00E46575"/>
    <w:rsid w:val="00E47BC1"/>
    <w:rsid w:val="00E509FF"/>
    <w:rsid w:val="00E51256"/>
    <w:rsid w:val="00E518BB"/>
    <w:rsid w:val="00E5347C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120"/>
    <w:rsid w:val="00E705FD"/>
    <w:rsid w:val="00E715CA"/>
    <w:rsid w:val="00E86F41"/>
    <w:rsid w:val="00E870D2"/>
    <w:rsid w:val="00E9432F"/>
    <w:rsid w:val="00EA04AD"/>
    <w:rsid w:val="00EA06F2"/>
    <w:rsid w:val="00EA51EA"/>
    <w:rsid w:val="00EA6A24"/>
    <w:rsid w:val="00EB0856"/>
    <w:rsid w:val="00EB32B0"/>
    <w:rsid w:val="00EB4876"/>
    <w:rsid w:val="00EB515F"/>
    <w:rsid w:val="00EC025F"/>
    <w:rsid w:val="00EC36B5"/>
    <w:rsid w:val="00EC5BF0"/>
    <w:rsid w:val="00ED2526"/>
    <w:rsid w:val="00ED4F0B"/>
    <w:rsid w:val="00ED5E74"/>
    <w:rsid w:val="00EE40DD"/>
    <w:rsid w:val="00EE75AF"/>
    <w:rsid w:val="00EF0A6F"/>
    <w:rsid w:val="00EF0D3D"/>
    <w:rsid w:val="00EF0FBC"/>
    <w:rsid w:val="00EF1305"/>
    <w:rsid w:val="00EF1B28"/>
    <w:rsid w:val="00EF29CC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62F7"/>
    <w:rsid w:val="00F37B65"/>
    <w:rsid w:val="00F42301"/>
    <w:rsid w:val="00F45D02"/>
    <w:rsid w:val="00F47ECA"/>
    <w:rsid w:val="00F52053"/>
    <w:rsid w:val="00F529C4"/>
    <w:rsid w:val="00F55562"/>
    <w:rsid w:val="00F61D87"/>
    <w:rsid w:val="00F64AC8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B7E21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oNotEmbedSmartTags/>
  <w:decimalSymbol w:val=","/>
  <w:listSeparator w:val=";"/>
  <w15:docId w15:val="{0C958B88-72B8-4BBE-BCA6-C0B251D5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034EB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034EB9"/>
  </w:style>
  <w:style w:type="character" w:styleId="af8">
    <w:name w:val="Unresolved Mention"/>
    <w:basedOn w:val="a0"/>
    <w:uiPriority w:val="99"/>
    <w:semiHidden/>
    <w:unhideWhenUsed/>
    <w:rsid w:val="0047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BBEBF6A-22BE-4951-B9AC-E309AA6D24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27</Pages>
  <Words>9732</Words>
  <Characters>55474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66</cp:revision>
  <cp:lastPrinted>2019-11-12T06:20:00Z</cp:lastPrinted>
  <dcterms:created xsi:type="dcterms:W3CDTF">2019-11-11T10:28:00Z</dcterms:created>
  <dcterms:modified xsi:type="dcterms:W3CDTF">2022-11-13T15:09:00Z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